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8C" w:rsidRPr="00E44E31" w:rsidRDefault="00B9565E" w:rsidP="00972BF2">
      <w:pPr>
        <w:pStyle w:val="Title"/>
        <w:rPr>
          <w:sz w:val="32"/>
          <w:szCs w:val="28"/>
        </w:rPr>
      </w:pPr>
      <w:r w:rsidRPr="00E44E31">
        <w:rPr>
          <w:sz w:val="32"/>
          <w:szCs w:val="28"/>
        </w:rPr>
        <w:t>Surgery Department</w:t>
      </w:r>
    </w:p>
    <w:p w:rsidR="00786899" w:rsidRPr="00E44E31" w:rsidRDefault="00786899" w:rsidP="00972BF2">
      <w:pPr>
        <w:pStyle w:val="Title"/>
        <w:rPr>
          <w:sz w:val="32"/>
          <w:szCs w:val="28"/>
        </w:rPr>
      </w:pPr>
    </w:p>
    <w:p w:rsidR="00786899" w:rsidRPr="00E44E31" w:rsidRDefault="00786899" w:rsidP="00972BF2">
      <w:pPr>
        <w:pStyle w:val="Title"/>
        <w:rPr>
          <w:sz w:val="32"/>
          <w:szCs w:val="28"/>
        </w:rPr>
      </w:pPr>
      <w:r w:rsidRPr="00E44E31">
        <w:rPr>
          <w:sz w:val="32"/>
          <w:szCs w:val="28"/>
        </w:rPr>
        <w:t>Publications</w:t>
      </w:r>
    </w:p>
    <w:p w:rsidR="00786899" w:rsidRPr="00E44E31" w:rsidRDefault="00786899" w:rsidP="00972BF2">
      <w:pPr>
        <w:pStyle w:val="Title"/>
        <w:rPr>
          <w:b w:val="0"/>
          <w:sz w:val="32"/>
          <w:szCs w:val="28"/>
        </w:rPr>
      </w:pPr>
      <w:proofErr w:type="gramStart"/>
      <w:r w:rsidRPr="00E44E31">
        <w:rPr>
          <w:b w:val="0"/>
          <w:sz w:val="32"/>
          <w:szCs w:val="28"/>
        </w:rPr>
        <w:t>1997  -</w:t>
      </w:r>
      <w:proofErr w:type="gramEnd"/>
      <w:r w:rsidRPr="00E44E31">
        <w:rPr>
          <w:b w:val="0"/>
          <w:sz w:val="32"/>
          <w:szCs w:val="28"/>
        </w:rPr>
        <w:t xml:space="preserve">  Present</w:t>
      </w:r>
    </w:p>
    <w:p w:rsidR="0097750D" w:rsidRPr="001B38F1" w:rsidRDefault="0097750D" w:rsidP="00972BF2">
      <w:pPr>
        <w:pStyle w:val="Title"/>
        <w:rPr>
          <w:sz w:val="28"/>
          <w:szCs w:val="28"/>
        </w:rPr>
      </w:pPr>
    </w:p>
    <w:p w:rsidR="00BC2395" w:rsidRDefault="00BC2395" w:rsidP="009C0B35">
      <w:pPr>
        <w:rPr>
          <w:rFonts w:ascii="Times New Roman" w:hAnsi="Times New Roman" w:cs="Times New Roman"/>
          <w:b/>
          <w:sz w:val="24"/>
        </w:rPr>
      </w:pPr>
    </w:p>
    <w:p w:rsidR="001628C7" w:rsidRDefault="001628C7" w:rsidP="009C0B35">
      <w:pPr>
        <w:rPr>
          <w:rFonts w:ascii="Times New Roman" w:hAnsi="Times New Roman" w:cs="Times New Roman"/>
          <w:b/>
          <w:sz w:val="24"/>
        </w:rPr>
      </w:pPr>
      <w:r w:rsidRPr="001628C7">
        <w:rPr>
          <w:rFonts w:ascii="Times New Roman" w:hAnsi="Times New Roman" w:cs="Times New Roman"/>
          <w:sz w:val="24"/>
        </w:rPr>
        <w:t>Vitale GC,</w:t>
      </w:r>
      <w:r>
        <w:rPr>
          <w:rFonts w:ascii="Times New Roman" w:hAnsi="Times New Roman" w:cs="Times New Roman"/>
          <w:b/>
          <w:sz w:val="24"/>
        </w:rPr>
        <w:t xml:space="preserve"> Davis BR</w:t>
      </w:r>
    </w:p>
    <w:p w:rsidR="00B20F9E" w:rsidRDefault="001628C7" w:rsidP="00B20F9E">
      <w:pPr>
        <w:rPr>
          <w:rFonts w:ascii="Times New Roman" w:hAnsi="Times New Roman" w:cs="Times New Roman"/>
          <w:sz w:val="24"/>
        </w:rPr>
      </w:pPr>
      <w:r w:rsidRPr="001628C7">
        <w:rPr>
          <w:rFonts w:ascii="Times New Roman" w:hAnsi="Times New Roman" w:cs="Times New Roman"/>
          <w:sz w:val="24"/>
        </w:rPr>
        <w:t xml:space="preserve">Pancreatic </w:t>
      </w:r>
      <w:proofErr w:type="spellStart"/>
      <w:r w:rsidRPr="001628C7">
        <w:rPr>
          <w:rFonts w:ascii="Times New Roman" w:hAnsi="Times New Roman" w:cs="Times New Roman"/>
          <w:sz w:val="24"/>
        </w:rPr>
        <w:t>pseudocyst</w:t>
      </w:r>
      <w:proofErr w:type="spellEnd"/>
      <w:r w:rsidRPr="001628C7">
        <w:rPr>
          <w:rFonts w:ascii="Times New Roman" w:hAnsi="Times New Roman" w:cs="Times New Roman"/>
          <w:sz w:val="24"/>
        </w:rPr>
        <w:t xml:space="preserve">:  Endoscopic or laparoscopic </w:t>
      </w:r>
      <w:proofErr w:type="spellStart"/>
      <w:r w:rsidRPr="001628C7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conventional surgery. </w:t>
      </w:r>
      <w:r w:rsidRPr="001628C7">
        <w:rPr>
          <w:rFonts w:ascii="Times New Roman" w:hAnsi="Times New Roman" w:cs="Times New Roman"/>
          <w:sz w:val="24"/>
          <w:u w:val="single"/>
        </w:rPr>
        <w:t>In: Fisher J, Bland KI (</w:t>
      </w:r>
      <w:proofErr w:type="spellStart"/>
      <w:proofErr w:type="gramStart"/>
      <w:r w:rsidRPr="001628C7">
        <w:rPr>
          <w:rFonts w:ascii="Times New Roman" w:hAnsi="Times New Roman" w:cs="Times New Roman"/>
          <w:sz w:val="24"/>
          <w:u w:val="single"/>
        </w:rPr>
        <w:t>eds</w:t>
      </w:r>
      <w:proofErr w:type="spellEnd"/>
      <w:proofErr w:type="gramEnd"/>
      <w:r w:rsidRPr="001628C7">
        <w:rPr>
          <w:rFonts w:ascii="Times New Roman" w:hAnsi="Times New Roman" w:cs="Times New Roman"/>
          <w:sz w:val="24"/>
          <w:u w:val="single"/>
        </w:rPr>
        <w:t>)</w:t>
      </w:r>
      <w:r w:rsidRPr="001628C7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1628C7">
        <w:rPr>
          <w:rFonts w:ascii="Times New Roman" w:hAnsi="Times New Roman" w:cs="Times New Roman"/>
          <w:sz w:val="24"/>
        </w:rPr>
        <w:t>Mastery of Surgery, 6</w:t>
      </w:r>
      <w:r w:rsidRPr="001628C7">
        <w:rPr>
          <w:rFonts w:ascii="Times New Roman" w:hAnsi="Times New Roman" w:cs="Times New Roman"/>
          <w:sz w:val="24"/>
          <w:vertAlign w:val="superscript"/>
        </w:rPr>
        <w:t>th</w:t>
      </w:r>
      <w:r w:rsidRPr="001628C7">
        <w:rPr>
          <w:rFonts w:ascii="Times New Roman" w:hAnsi="Times New Roman" w:cs="Times New Roman"/>
          <w:sz w:val="24"/>
        </w:rPr>
        <w:t xml:space="preserve"> edition.</w:t>
      </w:r>
      <w:proofErr w:type="gramEnd"/>
      <w:r w:rsidRPr="001628C7">
        <w:rPr>
          <w:rFonts w:ascii="Times New Roman" w:hAnsi="Times New Roman" w:cs="Times New Roman"/>
          <w:sz w:val="24"/>
        </w:rPr>
        <w:t xml:space="preserve">  Philadelphia:  Lippincott, Williams and Wilkins, 2011.</w:t>
      </w:r>
      <w:r w:rsidR="00B20F9E">
        <w:rPr>
          <w:rFonts w:ascii="Times New Roman" w:hAnsi="Times New Roman" w:cs="Times New Roman"/>
          <w:sz w:val="24"/>
        </w:rPr>
        <w:t xml:space="preserve"> (In press)</w:t>
      </w:r>
    </w:p>
    <w:p w:rsidR="001628C7" w:rsidRDefault="001628C7" w:rsidP="009C0B35">
      <w:pPr>
        <w:rPr>
          <w:rFonts w:ascii="Times New Roman" w:hAnsi="Times New Roman" w:cs="Times New Roman"/>
          <w:b/>
          <w:sz w:val="24"/>
        </w:rPr>
      </w:pPr>
    </w:p>
    <w:p w:rsidR="00DB7D17" w:rsidRDefault="00DB7D17" w:rsidP="009C0B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Olivas VJ, Palladino H, </w:t>
      </w:r>
      <w:r w:rsidRPr="00DB7D17">
        <w:rPr>
          <w:rFonts w:ascii="Times New Roman" w:hAnsi="Times New Roman" w:cs="Times New Roman"/>
          <w:sz w:val="24"/>
        </w:rPr>
        <w:t xml:space="preserve">De Las </w:t>
      </w:r>
      <w:proofErr w:type="spellStart"/>
      <w:r w:rsidRPr="00DB7D17">
        <w:rPr>
          <w:rFonts w:ascii="Times New Roman" w:hAnsi="Times New Roman" w:cs="Times New Roman"/>
          <w:sz w:val="24"/>
        </w:rPr>
        <w:t>Casas</w:t>
      </w:r>
      <w:proofErr w:type="spellEnd"/>
      <w:r w:rsidRPr="00DB7D17">
        <w:rPr>
          <w:rFonts w:ascii="Times New Roman" w:hAnsi="Times New Roman" w:cs="Times New Roman"/>
          <w:sz w:val="24"/>
        </w:rPr>
        <w:t xml:space="preserve"> LE,</w:t>
      </w:r>
      <w:r>
        <w:rPr>
          <w:rFonts w:ascii="Times New Roman" w:hAnsi="Times New Roman" w:cs="Times New Roman"/>
          <w:b/>
          <w:sz w:val="24"/>
        </w:rPr>
        <w:t xml:space="preserve"> Davis BR</w:t>
      </w:r>
    </w:p>
    <w:p w:rsidR="00DB7D17" w:rsidRDefault="00DB7D17" w:rsidP="009C0B35">
      <w:pPr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Cecal</w:t>
      </w:r>
      <w:proofErr w:type="spellEnd"/>
      <w:r>
        <w:rPr>
          <w:rFonts w:ascii="Times New Roman" w:hAnsi="Times New Roman" w:cs="Times New Roman"/>
          <w:sz w:val="24"/>
        </w:rPr>
        <w:t xml:space="preserve"> diverticulitis following laparoscopic resection of </w:t>
      </w:r>
      <w:proofErr w:type="spellStart"/>
      <w:r>
        <w:rPr>
          <w:rFonts w:ascii="Times New Roman" w:hAnsi="Times New Roman" w:cs="Times New Roman"/>
          <w:sz w:val="24"/>
        </w:rPr>
        <w:t>appendiceal</w:t>
      </w:r>
      <w:proofErr w:type="spellEnd"/>
      <w:r>
        <w:rPr>
          <w:rFonts w:ascii="Times New Roman" w:hAnsi="Times New Roman" w:cs="Times New Roman"/>
          <w:sz w:val="24"/>
        </w:rPr>
        <w:t xml:space="preserve"> diverticulitis with perforation.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 xml:space="preserve">The American Surgeon </w:t>
      </w:r>
      <w:r w:rsidRPr="00DB7D17">
        <w:rPr>
          <w:rFonts w:ascii="Times New Roman" w:hAnsi="Times New Roman" w:cs="Times New Roman"/>
          <w:sz w:val="24"/>
        </w:rPr>
        <w:t>(In press)</w:t>
      </w:r>
    </w:p>
    <w:p w:rsidR="00DB7D17" w:rsidRPr="00DB7D17" w:rsidRDefault="00DB7D17" w:rsidP="009C0B35">
      <w:pPr>
        <w:rPr>
          <w:rFonts w:ascii="Times New Roman" w:hAnsi="Times New Roman" w:cs="Times New Roman"/>
          <w:i/>
          <w:sz w:val="24"/>
        </w:rPr>
      </w:pPr>
    </w:p>
    <w:p w:rsidR="00056B92" w:rsidRDefault="00056B92" w:rsidP="009C0B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Castro JA, Davis BR, </w:t>
      </w:r>
      <w:proofErr w:type="spellStart"/>
      <w:r w:rsidRPr="00056B92">
        <w:rPr>
          <w:rFonts w:ascii="Times New Roman" w:hAnsi="Times New Roman" w:cs="Times New Roman"/>
          <w:sz w:val="24"/>
        </w:rPr>
        <w:t>Pirela</w:t>
      </w:r>
      <w:proofErr w:type="spellEnd"/>
      <w:r w:rsidRPr="00056B92">
        <w:rPr>
          <w:rFonts w:ascii="Times New Roman" w:hAnsi="Times New Roman" w:cs="Times New Roman"/>
          <w:sz w:val="24"/>
        </w:rPr>
        <w:t>-Cruz MA</w:t>
      </w:r>
    </w:p>
    <w:p w:rsidR="00056B92" w:rsidRDefault="00056B92" w:rsidP="009C0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Bilateral </w:t>
      </w:r>
      <w:proofErr w:type="spellStart"/>
      <w:r>
        <w:rPr>
          <w:rFonts w:ascii="Times New Roman" w:hAnsi="Times New Roman" w:cs="Times New Roman"/>
          <w:sz w:val="24"/>
        </w:rPr>
        <w:t>gluteal</w:t>
      </w:r>
      <w:proofErr w:type="spellEnd"/>
      <w:r>
        <w:rPr>
          <w:rFonts w:ascii="Times New Roman" w:hAnsi="Times New Roman" w:cs="Times New Roman"/>
          <w:sz w:val="24"/>
        </w:rPr>
        <w:t xml:space="preserve"> compartment syndrome:  A rare but potentially morbid entity.  </w:t>
      </w:r>
      <w:r>
        <w:rPr>
          <w:rFonts w:ascii="Times New Roman" w:hAnsi="Times New Roman" w:cs="Times New Roman"/>
          <w:i/>
          <w:sz w:val="24"/>
        </w:rPr>
        <w:t xml:space="preserve">The American Surgeon </w:t>
      </w:r>
      <w:r>
        <w:rPr>
          <w:rFonts w:ascii="Times New Roman" w:hAnsi="Times New Roman" w:cs="Times New Roman"/>
          <w:sz w:val="24"/>
        </w:rPr>
        <w:t>(In press)</w:t>
      </w:r>
    </w:p>
    <w:p w:rsidR="00056B92" w:rsidRPr="00056B92" w:rsidRDefault="00056B92" w:rsidP="009C0B35">
      <w:pPr>
        <w:rPr>
          <w:rFonts w:ascii="Times New Roman" w:hAnsi="Times New Roman" w:cs="Times New Roman"/>
          <w:sz w:val="24"/>
        </w:rPr>
      </w:pPr>
    </w:p>
    <w:p w:rsidR="00134089" w:rsidRDefault="00134089" w:rsidP="009C0B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Johnson C, Ahmeti M, Tyroch AH, </w:t>
      </w:r>
      <w:r w:rsidRPr="00134089">
        <w:rPr>
          <w:rFonts w:ascii="Times New Roman" w:hAnsi="Times New Roman" w:cs="Times New Roman"/>
          <w:sz w:val="24"/>
        </w:rPr>
        <w:t>Zuckerman MJ, Hakim N</w:t>
      </w:r>
    </w:p>
    <w:p w:rsidR="00134089" w:rsidRDefault="00134089" w:rsidP="009C0B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Gastric </w:t>
      </w:r>
      <w:proofErr w:type="spellStart"/>
      <w:r>
        <w:rPr>
          <w:rFonts w:ascii="Times New Roman" w:hAnsi="Times New Roman" w:cs="Times New Roman"/>
          <w:sz w:val="24"/>
        </w:rPr>
        <w:t>mucormycosis</w:t>
      </w:r>
      <w:proofErr w:type="spellEnd"/>
      <w:r>
        <w:rPr>
          <w:rFonts w:ascii="Times New Roman" w:hAnsi="Times New Roman" w:cs="Times New Roman"/>
          <w:sz w:val="24"/>
        </w:rPr>
        <w:t xml:space="preserve"> as a cause of life-threatening upper gastrointestinal bleeding in a trauma patient:  Case rep</w:t>
      </w:r>
      <w:r w:rsidR="00315C6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rt and review of the literature.  </w:t>
      </w:r>
      <w:r>
        <w:rPr>
          <w:rFonts w:ascii="Times New Roman" w:hAnsi="Times New Roman" w:cs="Times New Roman"/>
          <w:i/>
          <w:sz w:val="24"/>
        </w:rPr>
        <w:t>The A</w:t>
      </w:r>
      <w:r w:rsidRPr="00134089">
        <w:rPr>
          <w:rFonts w:ascii="Times New Roman" w:hAnsi="Times New Roman" w:cs="Times New Roman"/>
          <w:i/>
          <w:sz w:val="24"/>
        </w:rPr>
        <w:t>merican Surgeon</w:t>
      </w:r>
      <w:r>
        <w:rPr>
          <w:rFonts w:ascii="Times New Roman" w:hAnsi="Times New Roman" w:cs="Times New Roman"/>
          <w:sz w:val="24"/>
        </w:rPr>
        <w:t xml:space="preserve"> (In press)</w:t>
      </w:r>
    </w:p>
    <w:p w:rsidR="00134089" w:rsidRPr="00134089" w:rsidRDefault="00134089" w:rsidP="009C0B35">
      <w:pPr>
        <w:rPr>
          <w:rFonts w:ascii="Times New Roman" w:hAnsi="Times New Roman" w:cs="Times New Roman"/>
          <w:sz w:val="24"/>
        </w:rPr>
      </w:pPr>
    </w:p>
    <w:p w:rsidR="0012330E" w:rsidRPr="0012330E" w:rsidRDefault="0012330E" w:rsidP="009C0B35">
      <w:pPr>
        <w:rPr>
          <w:rFonts w:ascii="Times New Roman" w:hAnsi="Times New Roman" w:cs="Times New Roman"/>
          <w:b/>
          <w:sz w:val="24"/>
        </w:rPr>
      </w:pPr>
      <w:r w:rsidRPr="0012330E">
        <w:rPr>
          <w:rFonts w:ascii="Times New Roman" w:hAnsi="Times New Roman" w:cs="Times New Roman"/>
          <w:b/>
          <w:sz w:val="24"/>
        </w:rPr>
        <w:t>Agullo FJ</w:t>
      </w:r>
    </w:p>
    <w:p w:rsidR="00E42B35" w:rsidRPr="0012330E" w:rsidRDefault="00E42B35" w:rsidP="009C0B35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2330E">
        <w:rPr>
          <w:rFonts w:ascii="Times New Roman" w:hAnsi="Times New Roman" w:cs="Times New Roman"/>
          <w:sz w:val="24"/>
        </w:rPr>
        <w:t>Brachioplasty</w:t>
      </w:r>
      <w:proofErr w:type="spellEnd"/>
      <w:r w:rsidRPr="0012330E">
        <w:rPr>
          <w:rFonts w:ascii="Times New Roman" w:hAnsi="Times New Roman" w:cs="Times New Roman"/>
          <w:sz w:val="24"/>
        </w:rPr>
        <w:t>.</w:t>
      </w:r>
      <w:proofErr w:type="gramEnd"/>
      <w:r w:rsidRPr="0012330E">
        <w:rPr>
          <w:rFonts w:ascii="Times New Roman" w:hAnsi="Times New Roman" w:cs="Times New Roman"/>
          <w:sz w:val="24"/>
        </w:rPr>
        <w:t xml:space="preserve"> In: </w:t>
      </w:r>
      <w:proofErr w:type="spellStart"/>
      <w:r w:rsidRPr="0012330E">
        <w:rPr>
          <w:rFonts w:ascii="Times New Roman" w:hAnsi="Times New Roman" w:cs="Times New Roman"/>
          <w:sz w:val="24"/>
        </w:rPr>
        <w:t>Atiyeh</w:t>
      </w:r>
      <w:proofErr w:type="spellEnd"/>
      <w:r w:rsidRPr="0012330E">
        <w:rPr>
          <w:rFonts w:ascii="Times New Roman" w:hAnsi="Times New Roman" w:cs="Times New Roman"/>
          <w:sz w:val="24"/>
        </w:rPr>
        <w:t xml:space="preserve"> BS, ed. Body Contouring Following Bariatric Surgery and Massive Weight Loss. Bentham Science Publications; [In press]</w:t>
      </w:r>
    </w:p>
    <w:p w:rsidR="00E42B35" w:rsidRDefault="00E42B35" w:rsidP="009C0B35">
      <w:pPr>
        <w:rPr>
          <w:rFonts w:ascii="Times New Roman" w:hAnsi="Times New Roman" w:cs="Times New Roman"/>
          <w:b/>
          <w:sz w:val="24"/>
        </w:rPr>
      </w:pP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Meier D, </w:t>
      </w:r>
      <w:proofErr w:type="spellStart"/>
      <w:r>
        <w:rPr>
          <w:rFonts w:ascii="Times New Roman" w:hAnsi="Times New Roman" w:cs="Times New Roman"/>
          <w:sz w:val="24"/>
        </w:rPr>
        <w:t>Bankole</w:t>
      </w:r>
      <w:proofErr w:type="spellEnd"/>
      <w:r>
        <w:rPr>
          <w:rFonts w:ascii="Times New Roman" w:hAnsi="Times New Roman" w:cs="Times New Roman"/>
          <w:sz w:val="24"/>
        </w:rPr>
        <w:t xml:space="preserve"> SR</w:t>
      </w:r>
    </w:p>
    <w:p w:rsidR="00305034" w:rsidRPr="00806295" w:rsidRDefault="00305034" w:rsidP="00305034">
      <w:pPr>
        <w:tabs>
          <w:tab w:val="left" w:pos="2700"/>
        </w:tabs>
        <w:jc w:val="both"/>
        <w:rPr>
          <w:b/>
          <w:bCs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Hematogenous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osteomyelitis</w:t>
      </w:r>
      <w:proofErr w:type="spellEnd"/>
      <w:r>
        <w:rPr>
          <w:rFonts w:ascii="Times New Roman" w:hAnsi="Times New Roman" w:cs="Times New Roman"/>
          <w:sz w:val="24"/>
        </w:rPr>
        <w:t xml:space="preserve"> and septic arthritis</w:t>
      </w:r>
      <w:r w:rsidRPr="00806295">
        <w:rPr>
          <w:rFonts w:ascii="Times New Roman" w:hAnsi="Times New Roman" w:cs="Times New Roman"/>
          <w:sz w:val="24"/>
        </w:rPr>
        <w:t>.</w:t>
      </w:r>
      <w:proofErr w:type="gramEnd"/>
      <w:r w:rsidRPr="00806295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B80F4D">
        <w:rPr>
          <w:rFonts w:ascii="Times New Roman" w:hAnsi="Times New Roman" w:cs="Times New Roman"/>
          <w:sz w:val="24"/>
          <w:u w:val="single"/>
        </w:rPr>
        <w:t>Paediatric</w:t>
      </w:r>
      <w:proofErr w:type="spellEnd"/>
      <w:r w:rsidRPr="00B80F4D">
        <w:rPr>
          <w:rFonts w:ascii="Times New Roman" w:hAnsi="Times New Roman" w:cs="Times New Roman"/>
          <w:sz w:val="24"/>
          <w:u w:val="single"/>
        </w:rPr>
        <w:t xml:space="preserve"> Surgery.</w:t>
      </w:r>
      <w:proofErr w:type="gramEnd"/>
      <w:r w:rsidRPr="00B80F4D">
        <w:rPr>
          <w:rFonts w:ascii="Times New Roman" w:hAnsi="Times New Roman" w:cs="Times New Roman"/>
          <w:sz w:val="24"/>
          <w:u w:val="single"/>
        </w:rPr>
        <w:t xml:space="preserve"> A comprehensive Text for Africa</w:t>
      </w:r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Ameh</w:t>
      </w:r>
      <w:proofErr w:type="spellEnd"/>
      <w:r>
        <w:rPr>
          <w:rFonts w:ascii="Times New Roman" w:hAnsi="Times New Roman" w:cs="Times New Roman"/>
          <w:sz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</w:rPr>
        <w:t>Bickler</w:t>
      </w:r>
      <w:proofErr w:type="spellEnd"/>
      <w:r>
        <w:rPr>
          <w:rFonts w:ascii="Times New Roman" w:hAnsi="Times New Roman" w:cs="Times New Roman"/>
          <w:sz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</w:rPr>
        <w:t>Lakhoo</w:t>
      </w:r>
      <w:proofErr w:type="spellEnd"/>
      <w:r>
        <w:rPr>
          <w:rFonts w:ascii="Times New Roman" w:hAnsi="Times New Roman" w:cs="Times New Roman"/>
          <w:sz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</w:rPr>
        <w:t>Nwomeh</w:t>
      </w:r>
      <w:proofErr w:type="spellEnd"/>
      <w:r>
        <w:rPr>
          <w:rFonts w:ascii="Times New Roman" w:hAnsi="Times New Roman" w:cs="Times New Roman"/>
          <w:sz w:val="24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</w:rPr>
        <w:t>Poenaru</w:t>
      </w:r>
      <w:proofErr w:type="spellEnd"/>
      <w:r>
        <w:rPr>
          <w:rFonts w:ascii="Times New Roman" w:hAnsi="Times New Roman" w:cs="Times New Roman"/>
          <w:sz w:val="24"/>
        </w:rPr>
        <w:t xml:space="preserve"> D, ed. Ibadan, Nigeria: Global-HELP Organization Publishers.  (In press)</w:t>
      </w: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Meier D, </w:t>
      </w:r>
      <w:proofErr w:type="spellStart"/>
      <w:r w:rsidRPr="00B80F4D">
        <w:rPr>
          <w:rFonts w:ascii="Times New Roman" w:hAnsi="Times New Roman" w:cs="Times New Roman"/>
          <w:sz w:val="24"/>
        </w:rPr>
        <w:t>Hesse</w:t>
      </w:r>
      <w:proofErr w:type="spellEnd"/>
      <w:r w:rsidRPr="00B80F4D">
        <w:rPr>
          <w:rFonts w:ascii="Times New Roman" w:hAnsi="Times New Roman" w:cs="Times New Roman"/>
          <w:sz w:val="24"/>
        </w:rPr>
        <w:t xml:space="preserve"> A</w:t>
      </w: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proofErr w:type="gramStart"/>
      <w:r w:rsidRPr="00806295">
        <w:rPr>
          <w:rFonts w:ascii="Times New Roman" w:hAnsi="Times New Roman" w:cs="Times New Roman"/>
          <w:bCs/>
          <w:sz w:val="24"/>
        </w:rPr>
        <w:t>Anorectal</w:t>
      </w:r>
      <w:proofErr w:type="spellEnd"/>
      <w:r w:rsidRPr="00806295">
        <w:rPr>
          <w:rFonts w:ascii="Times New Roman" w:hAnsi="Times New Roman" w:cs="Times New Roman"/>
          <w:bCs/>
          <w:sz w:val="24"/>
        </w:rPr>
        <w:t xml:space="preserve"> malformations.</w:t>
      </w:r>
      <w:proofErr w:type="gramEnd"/>
      <w:r w:rsidRPr="00806295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305034" w:rsidRPr="00806295" w:rsidRDefault="00305034" w:rsidP="00305034">
      <w:pPr>
        <w:tabs>
          <w:tab w:val="left" w:pos="2700"/>
        </w:tabs>
        <w:jc w:val="both"/>
        <w:rPr>
          <w:b/>
          <w:bCs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B80F4D">
        <w:rPr>
          <w:rFonts w:ascii="Times New Roman" w:hAnsi="Times New Roman" w:cs="Times New Roman"/>
          <w:sz w:val="24"/>
          <w:u w:val="single"/>
        </w:rPr>
        <w:t>Paediatric</w:t>
      </w:r>
      <w:proofErr w:type="spellEnd"/>
      <w:r w:rsidRPr="00B80F4D">
        <w:rPr>
          <w:rFonts w:ascii="Times New Roman" w:hAnsi="Times New Roman" w:cs="Times New Roman"/>
          <w:sz w:val="24"/>
          <w:u w:val="single"/>
        </w:rPr>
        <w:t xml:space="preserve"> Surgery.</w:t>
      </w:r>
      <w:proofErr w:type="gramEnd"/>
      <w:r w:rsidRPr="00B80F4D">
        <w:rPr>
          <w:rFonts w:ascii="Times New Roman" w:hAnsi="Times New Roman" w:cs="Times New Roman"/>
          <w:sz w:val="24"/>
          <w:u w:val="single"/>
        </w:rPr>
        <w:t xml:space="preserve"> A comprehensive Text for Africa</w:t>
      </w:r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Ameh</w:t>
      </w:r>
      <w:proofErr w:type="spellEnd"/>
      <w:r>
        <w:rPr>
          <w:rFonts w:ascii="Times New Roman" w:hAnsi="Times New Roman" w:cs="Times New Roman"/>
          <w:sz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</w:rPr>
        <w:t>Bickler</w:t>
      </w:r>
      <w:proofErr w:type="spellEnd"/>
      <w:r>
        <w:rPr>
          <w:rFonts w:ascii="Times New Roman" w:hAnsi="Times New Roman" w:cs="Times New Roman"/>
          <w:sz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</w:rPr>
        <w:t>Lakhoo</w:t>
      </w:r>
      <w:proofErr w:type="spellEnd"/>
      <w:r>
        <w:rPr>
          <w:rFonts w:ascii="Times New Roman" w:hAnsi="Times New Roman" w:cs="Times New Roman"/>
          <w:sz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</w:rPr>
        <w:t>Nwomeh</w:t>
      </w:r>
      <w:proofErr w:type="spellEnd"/>
      <w:r>
        <w:rPr>
          <w:rFonts w:ascii="Times New Roman" w:hAnsi="Times New Roman" w:cs="Times New Roman"/>
          <w:sz w:val="24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</w:rPr>
        <w:t>Poenaru</w:t>
      </w:r>
      <w:proofErr w:type="spellEnd"/>
      <w:r>
        <w:rPr>
          <w:rFonts w:ascii="Times New Roman" w:hAnsi="Times New Roman" w:cs="Times New Roman"/>
          <w:sz w:val="24"/>
        </w:rPr>
        <w:t xml:space="preserve"> D, ed. Ibadan, Nigeria: </w:t>
      </w:r>
      <w:proofErr w:type="spellStart"/>
      <w:r>
        <w:rPr>
          <w:rFonts w:ascii="Times New Roman" w:hAnsi="Times New Roman" w:cs="Times New Roman"/>
          <w:sz w:val="24"/>
        </w:rPr>
        <w:t>Specturm</w:t>
      </w:r>
      <w:proofErr w:type="spellEnd"/>
      <w:r>
        <w:rPr>
          <w:rFonts w:ascii="Times New Roman" w:hAnsi="Times New Roman" w:cs="Times New Roman"/>
          <w:sz w:val="24"/>
        </w:rPr>
        <w:t xml:space="preserve"> Publishers.  (In press)</w:t>
      </w: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Meier D, </w:t>
      </w:r>
      <w:proofErr w:type="spellStart"/>
      <w:r>
        <w:rPr>
          <w:rFonts w:ascii="Times New Roman" w:hAnsi="Times New Roman" w:cs="Times New Roman"/>
          <w:sz w:val="24"/>
        </w:rPr>
        <w:t>Tarpley</w:t>
      </w:r>
      <w:proofErr w:type="spellEnd"/>
      <w:r>
        <w:rPr>
          <w:rFonts w:ascii="Times New Roman" w:hAnsi="Times New Roman" w:cs="Times New Roman"/>
          <w:sz w:val="24"/>
        </w:rPr>
        <w:t xml:space="preserve"> JL, </w:t>
      </w:r>
      <w:proofErr w:type="spellStart"/>
      <w:r>
        <w:rPr>
          <w:rFonts w:ascii="Times New Roman" w:hAnsi="Times New Roman" w:cs="Times New Roman"/>
          <w:sz w:val="24"/>
        </w:rPr>
        <w:t>Riviello</w:t>
      </w:r>
      <w:proofErr w:type="spellEnd"/>
      <w:r>
        <w:rPr>
          <w:rFonts w:ascii="Times New Roman" w:hAnsi="Times New Roman" w:cs="Times New Roman"/>
          <w:sz w:val="24"/>
        </w:rPr>
        <w:t xml:space="preserve"> R</w:t>
      </w: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General surgery in the tropics.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In </w:t>
      </w:r>
      <w:r w:rsidRPr="00305034">
        <w:rPr>
          <w:rFonts w:ascii="Times New Roman" w:hAnsi="Times New Roman" w:cs="Times New Roman"/>
          <w:sz w:val="24"/>
          <w:u w:val="single"/>
        </w:rPr>
        <w:t>Hunter’s Tropical Medicine</w:t>
      </w:r>
      <w:r>
        <w:rPr>
          <w:rFonts w:ascii="Times New Roman" w:hAnsi="Times New Roman" w:cs="Times New Roman"/>
          <w:sz w:val="24"/>
        </w:rPr>
        <w:t>, 9</w:t>
      </w:r>
      <w:r w:rsidRPr="00305034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edition.</w:t>
      </w:r>
      <w:proofErr w:type="gramEnd"/>
      <w:r>
        <w:rPr>
          <w:rFonts w:ascii="Times New Roman" w:hAnsi="Times New Roman" w:cs="Times New Roman"/>
          <w:sz w:val="24"/>
        </w:rPr>
        <w:t xml:space="preserve"> (In press)</w:t>
      </w:r>
    </w:p>
    <w:p w:rsidR="00BE7084" w:rsidRPr="00A60124" w:rsidRDefault="00BE7084" w:rsidP="0030503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777B77" w:rsidRPr="00777B77" w:rsidRDefault="00777B77" w:rsidP="009C0B35">
      <w:pPr>
        <w:rPr>
          <w:rFonts w:ascii="Times New Roman" w:hAnsi="Times New Roman" w:cs="Times New Roman"/>
          <w:b/>
          <w:sz w:val="24"/>
        </w:rPr>
      </w:pPr>
      <w:r w:rsidRPr="00777B77">
        <w:rPr>
          <w:rFonts w:ascii="Times New Roman" w:hAnsi="Times New Roman" w:cs="Times New Roman"/>
          <w:sz w:val="24"/>
        </w:rPr>
        <w:t xml:space="preserve">Vitale GC, </w:t>
      </w:r>
      <w:r w:rsidRPr="00777B77">
        <w:rPr>
          <w:rFonts w:ascii="Times New Roman" w:hAnsi="Times New Roman" w:cs="Times New Roman"/>
          <w:b/>
          <w:sz w:val="24"/>
        </w:rPr>
        <w:t>Davis BR</w:t>
      </w:r>
    </w:p>
    <w:p w:rsidR="00777B77" w:rsidRPr="00777B77" w:rsidRDefault="00777B77" w:rsidP="009C0B35">
      <w:pPr>
        <w:rPr>
          <w:rFonts w:ascii="Times New Roman" w:hAnsi="Times New Roman" w:cs="Times New Roman"/>
          <w:sz w:val="24"/>
        </w:rPr>
      </w:pPr>
      <w:r w:rsidRPr="00777B77">
        <w:rPr>
          <w:rFonts w:ascii="Times New Roman" w:hAnsi="Times New Roman" w:cs="Times New Roman"/>
          <w:sz w:val="24"/>
        </w:rPr>
        <w:t xml:space="preserve">SSAT/ISDS Joint Symposium:  </w:t>
      </w:r>
      <w:proofErr w:type="spellStart"/>
      <w:r w:rsidRPr="00777B77">
        <w:rPr>
          <w:rFonts w:ascii="Times New Roman" w:hAnsi="Times New Roman" w:cs="Times New Roman"/>
          <w:sz w:val="24"/>
        </w:rPr>
        <w:t>Prefention</w:t>
      </w:r>
      <w:proofErr w:type="spellEnd"/>
      <w:r w:rsidRPr="00777B77">
        <w:rPr>
          <w:rFonts w:ascii="Times New Roman" w:hAnsi="Times New Roman" w:cs="Times New Roman"/>
          <w:sz w:val="24"/>
        </w:rPr>
        <w:t xml:space="preserve">, evaluation, and treatment of leaks after gastrointestinal surgery: </w:t>
      </w:r>
      <w:proofErr w:type="spellStart"/>
      <w:r w:rsidRPr="00777B77">
        <w:rPr>
          <w:rFonts w:ascii="Times New Roman" w:hAnsi="Times New Roman" w:cs="Times New Roman"/>
          <w:sz w:val="24"/>
        </w:rPr>
        <w:t>Biliary</w:t>
      </w:r>
      <w:proofErr w:type="spellEnd"/>
      <w:r w:rsidRPr="00777B77">
        <w:rPr>
          <w:rFonts w:ascii="Times New Roman" w:hAnsi="Times New Roman" w:cs="Times New Roman"/>
          <w:sz w:val="24"/>
        </w:rPr>
        <w:t xml:space="preserve">.  </w:t>
      </w:r>
      <w:r w:rsidRPr="00777B77">
        <w:rPr>
          <w:rFonts w:ascii="Times New Roman" w:hAnsi="Times New Roman" w:cs="Times New Roman"/>
          <w:i/>
          <w:sz w:val="24"/>
        </w:rPr>
        <w:t>Journal of Gastrointestinal Surgery</w:t>
      </w:r>
      <w:r w:rsidRPr="00777B77">
        <w:rPr>
          <w:rFonts w:ascii="Times New Roman" w:hAnsi="Times New Roman" w:cs="Times New Roman"/>
          <w:sz w:val="24"/>
        </w:rPr>
        <w:t xml:space="preserve"> (In press)</w:t>
      </w:r>
    </w:p>
    <w:p w:rsidR="00777B77" w:rsidRDefault="00777B77" w:rsidP="009C0B35">
      <w:pPr>
        <w:rPr>
          <w:rFonts w:ascii="Times New Roman" w:hAnsi="Times New Roman" w:cs="Times New Roman"/>
          <w:b/>
          <w:sz w:val="24"/>
        </w:rPr>
      </w:pPr>
    </w:p>
    <w:p w:rsidR="00273B96" w:rsidRDefault="00885C83" w:rsidP="009C0B35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Sozer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SO, Agullo FJ, Palladino H, Payne PE, Banerji S</w:t>
      </w:r>
    </w:p>
    <w:p w:rsidR="00885C83" w:rsidRDefault="00885C83" w:rsidP="009C0B35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Pedicled</w:t>
      </w:r>
      <w:proofErr w:type="spellEnd"/>
      <w:r>
        <w:rPr>
          <w:rFonts w:ascii="Times New Roman" w:hAnsi="Times New Roman" w:cs="Times New Roman"/>
          <w:sz w:val="24"/>
        </w:rPr>
        <w:t xml:space="preserve"> fat flap to increase lateral fullness in upper </w:t>
      </w:r>
      <w:proofErr w:type="spellStart"/>
      <w:r>
        <w:rPr>
          <w:rFonts w:ascii="Times New Roman" w:hAnsi="Times New Roman" w:cs="Times New Roman"/>
          <w:sz w:val="24"/>
        </w:rPr>
        <w:t>blepharoplasty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885C83">
        <w:rPr>
          <w:rFonts w:ascii="Times New Roman" w:hAnsi="Times New Roman" w:cs="Times New Roman"/>
          <w:i/>
          <w:sz w:val="24"/>
        </w:rPr>
        <w:t>Aesthetic Surgery Journal.</w:t>
      </w:r>
      <w:proofErr w:type="gramEnd"/>
      <w:r>
        <w:rPr>
          <w:rFonts w:ascii="Times New Roman" w:hAnsi="Times New Roman" w:cs="Times New Roman"/>
          <w:sz w:val="24"/>
        </w:rPr>
        <w:t xml:space="preserve"> (In press)</w:t>
      </w:r>
    </w:p>
    <w:p w:rsidR="00AD360A" w:rsidRPr="00AD360A" w:rsidRDefault="00AD360A" w:rsidP="009C0B35">
      <w:pPr>
        <w:rPr>
          <w:rFonts w:ascii="Times New Roman" w:hAnsi="Times New Roman" w:cs="Times New Roman"/>
          <w:sz w:val="24"/>
        </w:rPr>
      </w:pPr>
    </w:p>
    <w:p w:rsidR="009C0B35" w:rsidRPr="009C0B35" w:rsidRDefault="009C0B35" w:rsidP="009C0B35">
      <w:pPr>
        <w:rPr>
          <w:rFonts w:ascii="Times New Roman" w:hAnsi="Times New Roman" w:cs="Times New Roman"/>
          <w:b/>
          <w:sz w:val="24"/>
        </w:rPr>
      </w:pPr>
      <w:r w:rsidRPr="009C0B35">
        <w:rPr>
          <w:rFonts w:ascii="Times New Roman" w:hAnsi="Times New Roman" w:cs="Times New Roman"/>
          <w:b/>
          <w:sz w:val="24"/>
        </w:rPr>
        <w:t>Davis BR</w:t>
      </w:r>
    </w:p>
    <w:p w:rsidR="009C0B35" w:rsidRPr="009C0B35" w:rsidRDefault="009C0B35" w:rsidP="009C0B35">
      <w:pPr>
        <w:rPr>
          <w:rFonts w:ascii="Times New Roman" w:hAnsi="Times New Roman" w:cs="Times New Roman"/>
          <w:b/>
          <w:sz w:val="24"/>
          <w:lang w:val="es-MX"/>
        </w:rPr>
      </w:pPr>
      <w:proofErr w:type="gramStart"/>
      <w:r w:rsidRPr="009C0B35">
        <w:rPr>
          <w:rFonts w:ascii="Times New Roman" w:hAnsi="Times New Roman" w:cs="Times New Roman"/>
          <w:sz w:val="24"/>
        </w:rPr>
        <w:t xml:space="preserve">Endoscopic retrograde </w:t>
      </w:r>
      <w:proofErr w:type="spellStart"/>
      <w:r w:rsidRPr="009C0B35">
        <w:rPr>
          <w:rFonts w:ascii="Times New Roman" w:hAnsi="Times New Roman" w:cs="Times New Roman"/>
          <w:sz w:val="24"/>
        </w:rPr>
        <w:t>pancreatography</w:t>
      </w:r>
      <w:proofErr w:type="spellEnd"/>
      <w:r w:rsidRPr="009C0B35">
        <w:rPr>
          <w:rFonts w:ascii="Times New Roman" w:hAnsi="Times New Roman" w:cs="Times New Roman"/>
          <w:sz w:val="24"/>
        </w:rPr>
        <w:t xml:space="preserve"> (ERP) and histopathology correlation for chronic pancreatitis.</w:t>
      </w:r>
      <w:proofErr w:type="gramEnd"/>
      <w:r w:rsidRPr="009C0B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C0B35">
        <w:rPr>
          <w:rFonts w:ascii="Times New Roman" w:hAnsi="Times New Roman" w:cs="Times New Roman"/>
          <w:i/>
          <w:sz w:val="24"/>
        </w:rPr>
        <w:t xml:space="preserve">The </w:t>
      </w:r>
      <w:r>
        <w:rPr>
          <w:rFonts w:ascii="Times New Roman" w:hAnsi="Times New Roman" w:cs="Times New Roman"/>
          <w:i/>
          <w:sz w:val="24"/>
        </w:rPr>
        <w:t>American Surgery</w:t>
      </w:r>
      <w:r w:rsidRPr="009C0B35">
        <w:rPr>
          <w:rFonts w:ascii="Times New Roman" w:hAnsi="Times New Roman" w:cs="Times New Roman"/>
          <w:i/>
          <w:sz w:val="24"/>
        </w:rPr>
        <w:t>.</w:t>
      </w:r>
      <w:proofErr w:type="gramEnd"/>
      <w:r w:rsidRPr="009C0B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(In press)</w:t>
      </w:r>
    </w:p>
    <w:p w:rsidR="009C0B35" w:rsidRDefault="009C0B35" w:rsidP="001010AA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</w:p>
    <w:p w:rsidR="001D00C4" w:rsidRPr="00B77334" w:rsidRDefault="001D00C4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r w:rsidRPr="00B77334">
        <w:rPr>
          <w:rStyle w:val="ti"/>
          <w:rFonts w:ascii="Times New Roman" w:hAnsi="Times New Roman" w:cs="Times New Roman"/>
          <w:b/>
          <w:sz w:val="24"/>
        </w:rPr>
        <w:t>Davis BR,</w:t>
      </w:r>
      <w:r>
        <w:rPr>
          <w:rStyle w:val="ti"/>
          <w:rFonts w:ascii="Times New Roman" w:hAnsi="Times New Roman" w:cs="Times New Roman"/>
          <w:sz w:val="24"/>
        </w:rPr>
        <w:t xml:space="preserve"> Vitale GC</w:t>
      </w:r>
    </w:p>
    <w:p w:rsidR="001D00C4" w:rsidRDefault="001D00C4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proofErr w:type="gramStart"/>
      <w:r>
        <w:rPr>
          <w:rStyle w:val="ti"/>
          <w:rFonts w:ascii="Times New Roman" w:hAnsi="Times New Roman" w:cs="Times New Roman"/>
          <w:sz w:val="24"/>
        </w:rPr>
        <w:t xml:space="preserve">Diagnostic and therapeutic endoscopic retrograde </w:t>
      </w:r>
      <w:proofErr w:type="spellStart"/>
      <w:r>
        <w:rPr>
          <w:rStyle w:val="ti"/>
          <w:rFonts w:ascii="Times New Roman" w:hAnsi="Times New Roman" w:cs="Times New Roman"/>
          <w:sz w:val="24"/>
        </w:rPr>
        <w:t>pancreatography</w:t>
      </w:r>
      <w:proofErr w:type="spellEnd"/>
      <w:r>
        <w:rPr>
          <w:rStyle w:val="ti"/>
          <w:rFonts w:ascii="Times New Roman" w:hAnsi="Times New Roman" w:cs="Times New Roman"/>
          <w:sz w:val="24"/>
        </w:rPr>
        <w:t>.</w:t>
      </w:r>
      <w:proofErr w:type="gramEnd"/>
      <w:r>
        <w:rPr>
          <w:rStyle w:val="ti"/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Style w:val="ti"/>
          <w:rFonts w:ascii="Times New Roman" w:hAnsi="Times New Roman" w:cs="Times New Roman"/>
          <w:i/>
          <w:sz w:val="24"/>
        </w:rPr>
        <w:t>International Laparoscopic Book.</w:t>
      </w:r>
      <w:proofErr w:type="gramEnd"/>
      <w:r>
        <w:rPr>
          <w:rStyle w:val="ti"/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Style w:val="ti"/>
          <w:rFonts w:ascii="Times New Roman" w:hAnsi="Times New Roman" w:cs="Times New Roman"/>
          <w:i/>
          <w:sz w:val="24"/>
        </w:rPr>
        <w:t>Gagner</w:t>
      </w:r>
      <w:proofErr w:type="spellEnd"/>
      <w:r>
        <w:rPr>
          <w:rStyle w:val="ti"/>
          <w:rFonts w:ascii="Times New Roman" w:hAnsi="Times New Roman" w:cs="Times New Roman"/>
          <w:i/>
          <w:sz w:val="24"/>
        </w:rPr>
        <w:t xml:space="preserve"> M, Lee M, </w:t>
      </w:r>
      <w:proofErr w:type="spellStart"/>
      <w:r>
        <w:rPr>
          <w:rStyle w:val="ti"/>
          <w:rFonts w:ascii="Times New Roman" w:hAnsi="Times New Roman" w:cs="Times New Roman"/>
          <w:i/>
          <w:sz w:val="24"/>
        </w:rPr>
        <w:t>Dellamangne</w:t>
      </w:r>
      <w:proofErr w:type="spellEnd"/>
      <w:r>
        <w:rPr>
          <w:rStyle w:val="ti"/>
          <w:rFonts w:ascii="Times New Roman" w:hAnsi="Times New Roman" w:cs="Times New Roman"/>
          <w:i/>
          <w:sz w:val="24"/>
        </w:rPr>
        <w:t xml:space="preserve">, B. </w:t>
      </w:r>
      <w:proofErr w:type="spellStart"/>
      <w:r>
        <w:rPr>
          <w:rStyle w:val="ti"/>
          <w:rFonts w:ascii="Times New Roman" w:hAnsi="Times New Roman" w:cs="Times New Roman"/>
          <w:i/>
          <w:sz w:val="24"/>
        </w:rPr>
        <w:t>Frezza</w:t>
      </w:r>
      <w:proofErr w:type="spellEnd"/>
      <w:r>
        <w:rPr>
          <w:rStyle w:val="ti"/>
          <w:rFonts w:ascii="Times New Roman" w:hAnsi="Times New Roman" w:cs="Times New Roman"/>
          <w:i/>
          <w:sz w:val="24"/>
        </w:rPr>
        <w:t xml:space="preserve"> E (</w:t>
      </w:r>
      <w:proofErr w:type="spellStart"/>
      <w:proofErr w:type="gramStart"/>
      <w:r>
        <w:rPr>
          <w:rStyle w:val="ti"/>
          <w:rFonts w:ascii="Times New Roman" w:hAnsi="Times New Roman" w:cs="Times New Roman"/>
          <w:i/>
          <w:sz w:val="24"/>
        </w:rPr>
        <w:t>eds</w:t>
      </w:r>
      <w:proofErr w:type="spellEnd"/>
      <w:proofErr w:type="gramEnd"/>
      <w:r>
        <w:rPr>
          <w:rStyle w:val="ti"/>
          <w:rFonts w:ascii="Times New Roman" w:hAnsi="Times New Roman" w:cs="Times New Roman"/>
          <w:i/>
          <w:sz w:val="24"/>
        </w:rPr>
        <w:t xml:space="preserve">) </w:t>
      </w:r>
      <w:proofErr w:type="spellStart"/>
      <w:r>
        <w:rPr>
          <w:rStyle w:val="ti"/>
          <w:rFonts w:ascii="Times New Roman" w:hAnsi="Times New Roman" w:cs="Times New Roman"/>
          <w:i/>
          <w:sz w:val="24"/>
        </w:rPr>
        <w:t>Woodburry</w:t>
      </w:r>
      <w:proofErr w:type="spellEnd"/>
      <w:r>
        <w:rPr>
          <w:rStyle w:val="ti"/>
          <w:rFonts w:ascii="Times New Roman" w:hAnsi="Times New Roman" w:cs="Times New Roman"/>
          <w:i/>
          <w:sz w:val="24"/>
        </w:rPr>
        <w:t xml:space="preserve">:  Cine-Med </w:t>
      </w:r>
      <w:r w:rsidRPr="001D00C4">
        <w:rPr>
          <w:rStyle w:val="ti"/>
          <w:rFonts w:ascii="Times New Roman" w:hAnsi="Times New Roman" w:cs="Times New Roman"/>
          <w:sz w:val="24"/>
        </w:rPr>
        <w:t>[book chapter] (In press)</w:t>
      </w:r>
    </w:p>
    <w:p w:rsidR="00153EF6" w:rsidRDefault="00153EF6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1A5A93" w:rsidRDefault="001A5A93" w:rsidP="001A5A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Meir D</w:t>
      </w:r>
    </w:p>
    <w:p w:rsidR="001A5A93" w:rsidRDefault="001A5A93" w:rsidP="001A5A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Opportunities and improvisations – a pediatric surgeon’s suggestions for successful short-term surgical volunteer work in resource-poor areas.</w:t>
      </w:r>
    </w:p>
    <w:p w:rsidR="001A5A93" w:rsidRPr="001A5A93" w:rsidRDefault="001A5A93" w:rsidP="001A5A93">
      <w:pPr>
        <w:tabs>
          <w:tab w:val="left" w:pos="2700"/>
        </w:tabs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World J Surg. </w:t>
      </w:r>
      <w:r w:rsidRPr="001A5A93">
        <w:rPr>
          <w:rFonts w:ascii="Times New Roman" w:hAnsi="Times New Roman" w:cs="Times New Roman"/>
          <w:sz w:val="24"/>
          <w:szCs w:val="18"/>
        </w:rPr>
        <w:t>2010 May</w:t>
      </w:r>
      <w:proofErr w:type="gramStart"/>
      <w:r w:rsidRPr="001A5A93">
        <w:rPr>
          <w:rFonts w:ascii="Times New Roman" w:hAnsi="Times New Roman" w:cs="Times New Roman"/>
          <w:sz w:val="24"/>
          <w:szCs w:val="18"/>
        </w:rPr>
        <w:t>;34</w:t>
      </w:r>
      <w:proofErr w:type="gramEnd"/>
      <w:r w:rsidRPr="001A5A93">
        <w:rPr>
          <w:rFonts w:ascii="Times New Roman" w:hAnsi="Times New Roman" w:cs="Times New Roman"/>
          <w:sz w:val="24"/>
          <w:szCs w:val="18"/>
        </w:rPr>
        <w:t>(5):941-6</w:t>
      </w:r>
    </w:p>
    <w:p w:rsidR="001A5A93" w:rsidRDefault="001A5A93" w:rsidP="00153EF6">
      <w:pPr>
        <w:pStyle w:val="rprtbody1"/>
        <w:shd w:val="clear" w:color="auto" w:fill="FFFFFF"/>
        <w:spacing w:before="0" w:after="0"/>
        <w:rPr>
          <w:sz w:val="24"/>
          <w:szCs w:val="24"/>
        </w:rPr>
      </w:pPr>
    </w:p>
    <w:p w:rsidR="00BA55EE" w:rsidRDefault="00BA55EE" w:rsidP="00153EF6">
      <w:pPr>
        <w:pStyle w:val="rprtbody1"/>
        <w:shd w:val="clear" w:color="auto" w:fill="FFFFFF"/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Hejazi</w:t>
      </w:r>
      <w:proofErr w:type="spellEnd"/>
      <w:r>
        <w:rPr>
          <w:sz w:val="24"/>
          <w:szCs w:val="24"/>
        </w:rPr>
        <w:t xml:space="preserve"> RA, Sarosiek I, </w:t>
      </w:r>
      <w:r w:rsidRPr="00BA55EE">
        <w:rPr>
          <w:b/>
          <w:sz w:val="24"/>
          <w:szCs w:val="24"/>
        </w:rPr>
        <w:t>Davis BR,</w:t>
      </w:r>
      <w:r>
        <w:rPr>
          <w:sz w:val="24"/>
          <w:szCs w:val="24"/>
        </w:rPr>
        <w:t xml:space="preserve"> McCallum RW</w:t>
      </w:r>
    </w:p>
    <w:p w:rsidR="00BA55EE" w:rsidRDefault="00BA55EE" w:rsidP="00153EF6">
      <w:pPr>
        <w:pStyle w:val="rprtbody1"/>
        <w:shd w:val="clear" w:color="auto" w:fill="FFFFFF"/>
        <w:spacing w:before="0"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Gastric electrical stimulation for treatment of drug refractory </w:t>
      </w:r>
      <w:proofErr w:type="spellStart"/>
      <w:r>
        <w:rPr>
          <w:sz w:val="24"/>
          <w:szCs w:val="24"/>
        </w:rPr>
        <w:t>gstroparesis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The El Paso Physician.</w:t>
      </w:r>
      <w:proofErr w:type="gramEnd"/>
      <w:r>
        <w:rPr>
          <w:sz w:val="24"/>
          <w:szCs w:val="24"/>
        </w:rPr>
        <w:t xml:space="preserve"> 2010; 33(2): 9-10</w:t>
      </w:r>
    </w:p>
    <w:p w:rsidR="00BA55EE" w:rsidRDefault="00BA55EE" w:rsidP="00153EF6">
      <w:pPr>
        <w:pStyle w:val="rprtbody1"/>
        <w:shd w:val="clear" w:color="auto" w:fill="FFFFFF"/>
        <w:spacing w:before="0" w:after="0"/>
        <w:rPr>
          <w:sz w:val="24"/>
          <w:szCs w:val="24"/>
        </w:rPr>
      </w:pPr>
    </w:p>
    <w:p w:rsidR="00153EF6" w:rsidRPr="00153EF6" w:rsidRDefault="00153EF6" w:rsidP="00153EF6">
      <w:pPr>
        <w:pStyle w:val="rprtbody1"/>
        <w:shd w:val="clear" w:color="auto" w:fill="FFFFFF"/>
        <w:spacing w:before="0" w:after="0"/>
        <w:rPr>
          <w:sz w:val="24"/>
          <w:szCs w:val="24"/>
        </w:rPr>
      </w:pPr>
      <w:proofErr w:type="spellStart"/>
      <w:r w:rsidRPr="00153EF6">
        <w:rPr>
          <w:sz w:val="24"/>
          <w:szCs w:val="24"/>
        </w:rPr>
        <w:t>Sozer</w:t>
      </w:r>
      <w:proofErr w:type="spellEnd"/>
      <w:r w:rsidRPr="00153EF6">
        <w:rPr>
          <w:sz w:val="24"/>
          <w:szCs w:val="24"/>
        </w:rPr>
        <w:t xml:space="preserve"> SO, </w:t>
      </w:r>
      <w:r w:rsidRPr="00153EF6">
        <w:rPr>
          <w:b/>
          <w:sz w:val="24"/>
          <w:szCs w:val="24"/>
        </w:rPr>
        <w:t>Agullo FJ</w:t>
      </w:r>
    </w:p>
    <w:p w:rsidR="00153EF6" w:rsidRPr="00153EF6" w:rsidRDefault="00CF1C5A" w:rsidP="00153EF6">
      <w:pPr>
        <w:pStyle w:val="title1"/>
        <w:shd w:val="clear" w:color="auto" w:fill="FFFFFF"/>
        <w:rPr>
          <w:sz w:val="24"/>
          <w:szCs w:val="24"/>
        </w:rPr>
      </w:pPr>
      <w:hyperlink r:id="rId8" w:history="1">
        <w:r w:rsidR="00153EF6" w:rsidRPr="00153EF6">
          <w:rPr>
            <w:sz w:val="24"/>
            <w:szCs w:val="24"/>
          </w:rPr>
          <w:t xml:space="preserve">A New Technique for </w:t>
        </w:r>
        <w:proofErr w:type="spellStart"/>
        <w:r w:rsidR="00153EF6" w:rsidRPr="00153EF6">
          <w:rPr>
            <w:sz w:val="24"/>
            <w:szCs w:val="24"/>
          </w:rPr>
          <w:t>Gluteal</w:t>
        </w:r>
        <w:proofErr w:type="spellEnd"/>
        <w:r w:rsidR="00153EF6" w:rsidRPr="00153EF6">
          <w:rPr>
            <w:sz w:val="24"/>
            <w:szCs w:val="24"/>
          </w:rPr>
          <w:t xml:space="preserve"> Lifting Using </w:t>
        </w:r>
        <w:proofErr w:type="spellStart"/>
        <w:r w:rsidR="00153EF6" w:rsidRPr="00153EF6">
          <w:rPr>
            <w:sz w:val="24"/>
            <w:szCs w:val="24"/>
          </w:rPr>
          <w:t>Deepithelialized</w:t>
        </w:r>
        <w:proofErr w:type="spellEnd"/>
        <w:r w:rsidR="00153EF6" w:rsidRPr="00153EF6">
          <w:rPr>
            <w:sz w:val="24"/>
            <w:szCs w:val="24"/>
          </w:rPr>
          <w:t xml:space="preserve"> Dermal Flaps.</w:t>
        </w:r>
      </w:hyperlink>
    </w:p>
    <w:p w:rsidR="00153EF6" w:rsidRDefault="00153EF6" w:rsidP="00153EF6">
      <w:pPr>
        <w:pStyle w:val="aux1"/>
        <w:shd w:val="clear" w:color="auto" w:fill="FFFFFF"/>
        <w:spacing w:after="0" w:afterAutospacing="0" w:line="240" w:lineRule="auto"/>
        <w:rPr>
          <w:rStyle w:val="src1"/>
        </w:rPr>
      </w:pPr>
      <w:r w:rsidRPr="00153EF6">
        <w:rPr>
          <w:rStyle w:val="jrnl"/>
        </w:rPr>
        <w:t xml:space="preserve">Aesthetic </w:t>
      </w:r>
      <w:proofErr w:type="spellStart"/>
      <w:r w:rsidRPr="00153EF6">
        <w:rPr>
          <w:rStyle w:val="jrnl"/>
        </w:rPr>
        <w:t>Plast</w:t>
      </w:r>
      <w:proofErr w:type="spellEnd"/>
      <w:r w:rsidRPr="00153EF6">
        <w:rPr>
          <w:rStyle w:val="jrnl"/>
        </w:rPr>
        <w:t xml:space="preserve"> Surg</w:t>
      </w:r>
      <w:r w:rsidRPr="00153EF6">
        <w:rPr>
          <w:rStyle w:val="src1"/>
        </w:rPr>
        <w:t>. 2009 Dec [</w:t>
      </w:r>
      <w:proofErr w:type="spellStart"/>
      <w:r w:rsidRPr="00153EF6">
        <w:rPr>
          <w:rStyle w:val="src1"/>
        </w:rPr>
        <w:t>Epub</w:t>
      </w:r>
      <w:proofErr w:type="spellEnd"/>
      <w:r w:rsidRPr="00153EF6">
        <w:rPr>
          <w:rStyle w:val="src1"/>
        </w:rPr>
        <w:t xml:space="preserve"> ahead of print] </w:t>
      </w: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809AC">
        <w:rPr>
          <w:rFonts w:ascii="Times New Roman" w:hAnsi="Times New Roman" w:cs="Times New Roman"/>
          <w:sz w:val="24"/>
        </w:rPr>
        <w:t>Tarpley</w:t>
      </w:r>
      <w:proofErr w:type="spellEnd"/>
      <w:r w:rsidRPr="00A809AC">
        <w:rPr>
          <w:rFonts w:ascii="Times New Roman" w:hAnsi="Times New Roman" w:cs="Times New Roman"/>
          <w:sz w:val="24"/>
        </w:rPr>
        <w:t xml:space="preserve"> JL,</w:t>
      </w:r>
      <w:r>
        <w:rPr>
          <w:rFonts w:ascii="Times New Roman" w:hAnsi="Times New Roman" w:cs="Times New Roman"/>
          <w:b/>
          <w:sz w:val="24"/>
        </w:rPr>
        <w:t xml:space="preserve"> Meier DE</w:t>
      </w:r>
    </w:p>
    <w:p w:rsidR="00305034" w:rsidRDefault="00305034" w:rsidP="0030503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Tropical medicine for the general surgeon.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A809AC">
        <w:rPr>
          <w:rFonts w:ascii="Times New Roman" w:hAnsi="Times New Roman" w:cs="Times New Roman"/>
          <w:i/>
          <w:sz w:val="24"/>
        </w:rPr>
        <w:t>General Surgery: Principles and international practice.</w:t>
      </w:r>
      <w:r>
        <w:rPr>
          <w:rFonts w:ascii="Times New Roman" w:hAnsi="Times New Roman" w:cs="Times New Roman"/>
          <w:sz w:val="24"/>
        </w:rPr>
        <w:t xml:space="preserve"> </w:t>
      </w:r>
      <w:r w:rsidRPr="001D00C4">
        <w:rPr>
          <w:rFonts w:ascii="Times New Roman" w:hAnsi="Times New Roman" w:cs="Times New Roman"/>
          <w:i/>
          <w:sz w:val="24"/>
        </w:rPr>
        <w:t xml:space="preserve">Bland KI, 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Buchler</w:t>
      </w:r>
      <w:proofErr w:type="spellEnd"/>
      <w:r w:rsidRPr="001D00C4">
        <w:rPr>
          <w:rFonts w:ascii="Times New Roman" w:hAnsi="Times New Roman" w:cs="Times New Roman"/>
          <w:i/>
          <w:sz w:val="24"/>
        </w:rPr>
        <w:t xml:space="preserve"> MW, 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Csendes</w:t>
      </w:r>
      <w:proofErr w:type="spellEnd"/>
      <w:r w:rsidRPr="001D00C4">
        <w:rPr>
          <w:rFonts w:ascii="Times New Roman" w:hAnsi="Times New Roman" w:cs="Times New Roman"/>
          <w:i/>
          <w:sz w:val="24"/>
        </w:rPr>
        <w:t xml:space="preserve"> A, Garden OJ, 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Sarr</w:t>
      </w:r>
      <w:proofErr w:type="spellEnd"/>
      <w:r w:rsidRPr="001D00C4">
        <w:rPr>
          <w:rFonts w:ascii="Times New Roman" w:hAnsi="Times New Roman" w:cs="Times New Roman"/>
          <w:i/>
          <w:sz w:val="24"/>
        </w:rPr>
        <w:t xml:space="preserve"> MG, 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WondJ</w:t>
      </w:r>
      <w:proofErr w:type="spellEnd"/>
      <w:r w:rsidRPr="001D00C4">
        <w:rPr>
          <w:rFonts w:ascii="Times New Roman" w:hAnsi="Times New Roman" w:cs="Times New Roman"/>
          <w:i/>
          <w:sz w:val="24"/>
        </w:rPr>
        <w:t>, ed. Springer-</w:t>
      </w:r>
      <w:proofErr w:type="spellStart"/>
      <w:r w:rsidRPr="001D00C4">
        <w:rPr>
          <w:rFonts w:ascii="Times New Roman" w:hAnsi="Times New Roman" w:cs="Times New Roman"/>
          <w:i/>
          <w:sz w:val="24"/>
        </w:rPr>
        <w:t>Verlag</w:t>
      </w:r>
      <w:proofErr w:type="spellEnd"/>
      <w:r w:rsidRPr="001D00C4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[</w:t>
      </w:r>
      <w:proofErr w:type="gramStart"/>
      <w:r>
        <w:rPr>
          <w:rFonts w:ascii="Times New Roman" w:hAnsi="Times New Roman" w:cs="Times New Roman"/>
          <w:sz w:val="24"/>
        </w:rPr>
        <w:t>book</w:t>
      </w:r>
      <w:proofErr w:type="gramEnd"/>
      <w:r>
        <w:rPr>
          <w:rFonts w:ascii="Times New Roman" w:hAnsi="Times New Roman" w:cs="Times New Roman"/>
          <w:sz w:val="24"/>
        </w:rPr>
        <w:t xml:space="preserve"> chapter] 2009</w:t>
      </w:r>
    </w:p>
    <w:p w:rsidR="00BC178B" w:rsidRDefault="00BC178B" w:rsidP="00153EF6">
      <w:pPr>
        <w:pStyle w:val="aux1"/>
        <w:shd w:val="clear" w:color="auto" w:fill="FFFFFF"/>
        <w:spacing w:after="0" w:afterAutospacing="0" w:line="240" w:lineRule="auto"/>
        <w:rPr>
          <w:rStyle w:val="src1"/>
        </w:rPr>
      </w:pPr>
    </w:p>
    <w:p w:rsidR="00560F7B" w:rsidRDefault="00560F7B" w:rsidP="00153EF6">
      <w:pPr>
        <w:pStyle w:val="aux1"/>
        <w:shd w:val="clear" w:color="auto" w:fill="FFFFFF"/>
        <w:spacing w:after="0" w:afterAutospacing="0" w:line="240" w:lineRule="auto"/>
        <w:rPr>
          <w:rStyle w:val="src1"/>
          <w:b/>
        </w:rPr>
      </w:pPr>
      <w:r>
        <w:rPr>
          <w:rStyle w:val="src1"/>
        </w:rPr>
        <w:t xml:space="preserve">Horton JD, Lee S, Brown SR, Bader J, </w:t>
      </w:r>
      <w:r w:rsidRPr="00560F7B">
        <w:rPr>
          <w:rStyle w:val="src1"/>
          <w:b/>
        </w:rPr>
        <w:t>Meier DE</w:t>
      </w:r>
    </w:p>
    <w:p w:rsidR="00560F7B" w:rsidRPr="00560F7B" w:rsidRDefault="00560F7B" w:rsidP="00153EF6">
      <w:pPr>
        <w:pStyle w:val="aux1"/>
        <w:shd w:val="clear" w:color="auto" w:fill="FFFFFF"/>
        <w:spacing w:after="0" w:afterAutospacing="0" w:line="240" w:lineRule="auto"/>
        <w:rPr>
          <w:rStyle w:val="src1"/>
        </w:rPr>
      </w:pPr>
      <w:r w:rsidRPr="00560F7B">
        <w:rPr>
          <w:rStyle w:val="src1"/>
        </w:rPr>
        <w:t xml:space="preserve">Survival trends in children with </w:t>
      </w:r>
      <w:proofErr w:type="spellStart"/>
      <w:r w:rsidRPr="00560F7B">
        <w:rPr>
          <w:rStyle w:val="src1"/>
        </w:rPr>
        <w:t>hepatoblastoma</w:t>
      </w:r>
      <w:proofErr w:type="spellEnd"/>
      <w:r w:rsidRPr="00560F7B">
        <w:rPr>
          <w:rStyle w:val="src1"/>
        </w:rPr>
        <w:t xml:space="preserve">.  </w:t>
      </w:r>
    </w:p>
    <w:p w:rsidR="00560F7B" w:rsidRDefault="00560F7B" w:rsidP="00153EF6">
      <w:pPr>
        <w:pStyle w:val="aux1"/>
        <w:shd w:val="clear" w:color="auto" w:fill="FFFFFF"/>
        <w:spacing w:after="0" w:afterAutospacing="0" w:line="240" w:lineRule="auto"/>
        <w:rPr>
          <w:rStyle w:val="src1"/>
        </w:rPr>
      </w:pPr>
      <w:r w:rsidRPr="00560F7B">
        <w:rPr>
          <w:rStyle w:val="src1"/>
          <w:i/>
        </w:rPr>
        <w:t xml:space="preserve">Pedi </w:t>
      </w:r>
      <w:proofErr w:type="spellStart"/>
      <w:r w:rsidRPr="00560F7B">
        <w:rPr>
          <w:rStyle w:val="src1"/>
          <w:i/>
        </w:rPr>
        <w:t>Surg</w:t>
      </w:r>
      <w:proofErr w:type="spellEnd"/>
      <w:r w:rsidRPr="00560F7B">
        <w:rPr>
          <w:rStyle w:val="src1"/>
          <w:i/>
        </w:rPr>
        <w:t xml:space="preserve"> Int</w:t>
      </w:r>
      <w:r>
        <w:rPr>
          <w:rStyle w:val="src1"/>
        </w:rPr>
        <w:t xml:space="preserve">. </w:t>
      </w:r>
      <w:r w:rsidRPr="00560F7B">
        <w:rPr>
          <w:rStyle w:val="src1"/>
        </w:rPr>
        <w:t>2009 25: 407-412</w:t>
      </w:r>
    </w:p>
    <w:p w:rsidR="00681A06" w:rsidRDefault="00681A06" w:rsidP="00153EF6">
      <w:pPr>
        <w:pStyle w:val="aux1"/>
        <w:shd w:val="clear" w:color="auto" w:fill="FFFFFF"/>
        <w:spacing w:after="0" w:afterAutospacing="0" w:line="240" w:lineRule="auto"/>
        <w:rPr>
          <w:rStyle w:val="src1"/>
        </w:rPr>
      </w:pPr>
    </w:p>
    <w:p w:rsidR="00681A06" w:rsidRPr="00681A06" w:rsidRDefault="00681A06" w:rsidP="00153EF6">
      <w:pPr>
        <w:pStyle w:val="aux1"/>
        <w:shd w:val="clear" w:color="auto" w:fill="FFFFFF"/>
        <w:spacing w:after="0" w:afterAutospacing="0" w:line="240" w:lineRule="auto"/>
        <w:rPr>
          <w:rStyle w:val="src1"/>
          <w:b/>
        </w:rPr>
      </w:pPr>
      <w:r w:rsidRPr="00681A06">
        <w:rPr>
          <w:rStyle w:val="src1"/>
          <w:b/>
        </w:rPr>
        <w:t xml:space="preserve">Ahmeti M, Meier DE, </w:t>
      </w:r>
      <w:proofErr w:type="spellStart"/>
      <w:r w:rsidRPr="00681A06">
        <w:rPr>
          <w:rStyle w:val="src1"/>
          <w:b/>
        </w:rPr>
        <w:t>Justiniano</w:t>
      </w:r>
      <w:proofErr w:type="spellEnd"/>
      <w:r w:rsidRPr="00681A06">
        <w:rPr>
          <w:rStyle w:val="src1"/>
          <w:b/>
        </w:rPr>
        <w:t xml:space="preserve"> C</w:t>
      </w:r>
    </w:p>
    <w:p w:rsidR="00681A06" w:rsidRDefault="00681A06" w:rsidP="00153EF6">
      <w:pPr>
        <w:pStyle w:val="aux1"/>
        <w:shd w:val="clear" w:color="auto" w:fill="FFFFFF"/>
        <w:spacing w:after="0" w:afterAutospacing="0" w:line="240" w:lineRule="auto"/>
        <w:rPr>
          <w:rStyle w:val="src1"/>
        </w:rPr>
      </w:pPr>
      <w:proofErr w:type="spellStart"/>
      <w:proofErr w:type="gramStart"/>
      <w:r>
        <w:rPr>
          <w:rStyle w:val="src1"/>
        </w:rPr>
        <w:t>Extralobar</w:t>
      </w:r>
      <w:proofErr w:type="spellEnd"/>
      <w:r>
        <w:rPr>
          <w:rStyle w:val="src1"/>
        </w:rPr>
        <w:t xml:space="preserve"> pulmonary sequestration, a diagnosing challenge in a regional center – A case report.</w:t>
      </w:r>
      <w:proofErr w:type="gramEnd"/>
    </w:p>
    <w:p w:rsidR="00681A06" w:rsidRPr="00560F7B" w:rsidRDefault="00681A06" w:rsidP="00153EF6">
      <w:pPr>
        <w:pStyle w:val="aux1"/>
        <w:shd w:val="clear" w:color="auto" w:fill="FFFFFF"/>
        <w:spacing w:after="0" w:afterAutospacing="0" w:line="240" w:lineRule="auto"/>
        <w:rPr>
          <w:rStyle w:val="src1"/>
        </w:rPr>
      </w:pPr>
      <w:proofErr w:type="spellStart"/>
      <w:r>
        <w:rPr>
          <w:rStyle w:val="src1"/>
        </w:rPr>
        <w:t>Kosova</w:t>
      </w:r>
      <w:proofErr w:type="spellEnd"/>
      <w:r>
        <w:rPr>
          <w:rStyle w:val="src1"/>
        </w:rPr>
        <w:t xml:space="preserve"> J Surg. 2009; 3: 24-27</w:t>
      </w:r>
    </w:p>
    <w:p w:rsidR="00560F7B" w:rsidRDefault="00560F7B" w:rsidP="00153EF6">
      <w:pPr>
        <w:pStyle w:val="aux1"/>
        <w:shd w:val="clear" w:color="auto" w:fill="FFFFFF"/>
        <w:spacing w:after="0" w:afterAutospacing="0" w:line="240" w:lineRule="auto"/>
        <w:rPr>
          <w:rStyle w:val="src1"/>
        </w:rPr>
      </w:pPr>
    </w:p>
    <w:p w:rsidR="00BC178B" w:rsidRPr="00BC178B" w:rsidRDefault="00CF1C5A" w:rsidP="00BC178B">
      <w:pPr>
        <w:pStyle w:val="authlist"/>
        <w:shd w:val="clear" w:color="auto" w:fill="FFFFFF"/>
        <w:spacing w:before="0" w:beforeAutospacing="0" w:after="0" w:afterAutospacing="0"/>
      </w:pPr>
      <w:hyperlink r:id="rId9" w:history="1">
        <w:proofErr w:type="spellStart"/>
        <w:r w:rsidR="00BC178B" w:rsidRPr="00BC178B">
          <w:rPr>
            <w:rStyle w:val="Hyperlink"/>
            <w:color w:val="auto"/>
            <w:u w:val="none"/>
          </w:rPr>
          <w:t>Mardini</w:t>
        </w:r>
        <w:proofErr w:type="spellEnd"/>
        <w:r w:rsidR="00BC178B" w:rsidRPr="00BC178B">
          <w:rPr>
            <w:rStyle w:val="Hyperlink"/>
            <w:color w:val="auto"/>
            <w:u w:val="none"/>
          </w:rPr>
          <w:t xml:space="preserve"> S</w:t>
        </w:r>
      </w:hyperlink>
      <w:r w:rsidR="00BC178B" w:rsidRPr="00BC178B">
        <w:t xml:space="preserve">, </w:t>
      </w:r>
      <w:hyperlink r:id="rId10" w:history="1">
        <w:r w:rsidR="00BC178B" w:rsidRPr="00BC178B">
          <w:rPr>
            <w:rStyle w:val="Hyperlink"/>
            <w:b/>
            <w:color w:val="auto"/>
            <w:u w:val="none"/>
          </w:rPr>
          <w:t>Agullo FJ</w:t>
        </w:r>
      </w:hyperlink>
      <w:r w:rsidR="00BC178B" w:rsidRPr="00BC178B">
        <w:t xml:space="preserve">, </w:t>
      </w:r>
      <w:hyperlink r:id="rId11" w:history="1">
        <w:r w:rsidR="00BC178B" w:rsidRPr="00BC178B">
          <w:rPr>
            <w:rStyle w:val="Hyperlink"/>
            <w:color w:val="auto"/>
            <w:u w:val="none"/>
          </w:rPr>
          <w:t>Salgado CJ</w:t>
        </w:r>
      </w:hyperlink>
      <w:r w:rsidR="00BC178B" w:rsidRPr="00BC178B">
        <w:t xml:space="preserve">, </w:t>
      </w:r>
      <w:hyperlink r:id="rId12" w:history="1">
        <w:r w:rsidR="00BC178B" w:rsidRPr="00BC178B">
          <w:rPr>
            <w:rStyle w:val="Hyperlink"/>
            <w:color w:val="auto"/>
            <w:u w:val="none"/>
          </w:rPr>
          <w:t>Rose V</w:t>
        </w:r>
      </w:hyperlink>
      <w:r w:rsidR="00BC178B" w:rsidRPr="00BC178B">
        <w:t xml:space="preserve">, </w:t>
      </w:r>
      <w:hyperlink r:id="rId13" w:history="1">
        <w:r w:rsidR="00BC178B" w:rsidRPr="00BC178B">
          <w:rPr>
            <w:rStyle w:val="Hyperlink"/>
            <w:color w:val="auto"/>
            <w:u w:val="none"/>
          </w:rPr>
          <w:t>Moran SL</w:t>
        </w:r>
      </w:hyperlink>
      <w:r w:rsidR="00BC178B" w:rsidRPr="00BC178B">
        <w:t xml:space="preserve">, </w:t>
      </w:r>
      <w:hyperlink r:id="rId14" w:history="1">
        <w:r w:rsidR="00BC178B" w:rsidRPr="00BC178B">
          <w:rPr>
            <w:rStyle w:val="Hyperlink"/>
            <w:color w:val="auto"/>
            <w:u w:val="none"/>
          </w:rPr>
          <w:t>Chen HC</w:t>
        </w:r>
      </w:hyperlink>
    </w:p>
    <w:p w:rsidR="00BC178B" w:rsidRPr="00BC178B" w:rsidRDefault="00BC178B" w:rsidP="00BC178B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BC17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Delayed skin grafting utilizing </w:t>
      </w:r>
      <w:proofErr w:type="spellStart"/>
      <w:r w:rsidRPr="00BC17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autologous</w:t>
      </w:r>
      <w:proofErr w:type="spellEnd"/>
      <w:r w:rsidRPr="00BC17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banked tissue.</w:t>
      </w:r>
      <w:proofErr w:type="gramEnd"/>
    </w:p>
    <w:p w:rsidR="00BC178B" w:rsidRPr="00BC178B" w:rsidRDefault="00CF1C5A" w:rsidP="00BC178B">
      <w:pPr>
        <w:pStyle w:val="citation"/>
        <w:shd w:val="clear" w:color="auto" w:fill="FFFFFF"/>
        <w:spacing w:before="0" w:beforeAutospacing="0" w:after="0" w:afterAutospacing="0"/>
      </w:pPr>
      <w:hyperlink r:id="rId15" w:tooltip="Annals of plastic surgery." w:history="1">
        <w:r w:rsidR="00BC178B" w:rsidRPr="00BC178B">
          <w:rPr>
            <w:rStyle w:val="Hyperlink"/>
            <w:i/>
            <w:color w:val="auto"/>
            <w:u w:val="none"/>
          </w:rPr>
          <w:t xml:space="preserve">Ann </w:t>
        </w:r>
        <w:proofErr w:type="spellStart"/>
        <w:r w:rsidR="00BC178B" w:rsidRPr="00BC178B">
          <w:rPr>
            <w:rStyle w:val="Hyperlink"/>
            <w:i/>
            <w:color w:val="auto"/>
            <w:u w:val="none"/>
          </w:rPr>
          <w:t>Plast</w:t>
        </w:r>
        <w:proofErr w:type="spellEnd"/>
        <w:r w:rsidR="00BC178B" w:rsidRPr="00BC178B">
          <w:rPr>
            <w:rStyle w:val="Hyperlink"/>
            <w:i/>
            <w:color w:val="auto"/>
            <w:u w:val="none"/>
          </w:rPr>
          <w:t xml:space="preserve"> Surg.</w:t>
        </w:r>
      </w:hyperlink>
      <w:r w:rsidR="00BC178B">
        <w:t xml:space="preserve"> 2009 Sep;</w:t>
      </w:r>
      <w:r w:rsidR="003F2131">
        <w:t xml:space="preserve"> </w:t>
      </w:r>
      <w:r w:rsidR="00BC178B">
        <w:t>63(3):311-3</w:t>
      </w:r>
    </w:p>
    <w:p w:rsidR="00153EF6" w:rsidRDefault="00153EF6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B20F9E" w:rsidRDefault="00B20F9E" w:rsidP="007F4420">
      <w:pPr>
        <w:rPr>
          <w:rFonts w:ascii="Times New Roman" w:hAnsi="Times New Roman" w:cs="Times New Roman"/>
          <w:b/>
          <w:sz w:val="24"/>
        </w:rPr>
      </w:pPr>
    </w:p>
    <w:p w:rsidR="007F4420" w:rsidRDefault="007F4420" w:rsidP="007F44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Cohen B, Palladino H, Payne PE</w:t>
      </w:r>
    </w:p>
    <w:p w:rsidR="007F4420" w:rsidRDefault="007F4420" w:rsidP="007F44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Male nipple-areola complex reconstruction and correction of chest wall asymmetry following mastectomy.  </w:t>
      </w:r>
      <w:proofErr w:type="spellStart"/>
      <w:r w:rsidRPr="00A556C1">
        <w:rPr>
          <w:rStyle w:val="jrnl"/>
          <w:rFonts w:ascii="Times New Roman" w:hAnsi="Times New Roman" w:cs="Times New Roman"/>
          <w:i/>
          <w:sz w:val="24"/>
          <w:szCs w:val="18"/>
        </w:rPr>
        <w:t>Plast</w:t>
      </w:r>
      <w:proofErr w:type="spellEnd"/>
      <w:r w:rsidRPr="00A556C1">
        <w:rPr>
          <w:rStyle w:val="jrnl"/>
          <w:rFonts w:ascii="Times New Roman" w:hAnsi="Times New Roman" w:cs="Times New Roman"/>
          <w:i/>
          <w:sz w:val="24"/>
          <w:szCs w:val="18"/>
        </w:rPr>
        <w:t xml:space="preserve"> </w:t>
      </w:r>
      <w:proofErr w:type="spellStart"/>
      <w:r w:rsidRPr="00A556C1">
        <w:rPr>
          <w:rStyle w:val="jrnl"/>
          <w:rFonts w:ascii="Times New Roman" w:hAnsi="Times New Roman" w:cs="Times New Roman"/>
          <w:i/>
          <w:sz w:val="24"/>
          <w:szCs w:val="18"/>
        </w:rPr>
        <w:t>Reconstr</w:t>
      </w:r>
      <w:proofErr w:type="spellEnd"/>
      <w:r w:rsidRPr="00A556C1">
        <w:rPr>
          <w:rStyle w:val="jrnl"/>
          <w:rFonts w:ascii="Times New Roman" w:hAnsi="Times New Roman" w:cs="Times New Roman"/>
          <w:i/>
          <w:sz w:val="24"/>
          <w:szCs w:val="18"/>
        </w:rPr>
        <w:t xml:space="preserve"> Surg</w:t>
      </w:r>
      <w:r w:rsidRPr="00A556C1">
        <w:rPr>
          <w:rStyle w:val="src1"/>
          <w:rFonts w:ascii="Times New Roman" w:hAnsi="Times New Roman" w:cs="Times New Roman"/>
          <w:i/>
          <w:sz w:val="24"/>
          <w:szCs w:val="18"/>
        </w:rPr>
        <w:t>.</w:t>
      </w:r>
      <w:r w:rsidRPr="00A556C1">
        <w:rPr>
          <w:rStyle w:val="src1"/>
          <w:rFonts w:ascii="Times New Roman" w:hAnsi="Times New Roman" w:cs="Times New Roman"/>
          <w:sz w:val="24"/>
          <w:szCs w:val="18"/>
        </w:rPr>
        <w:t xml:space="preserve"> 2009 Jun</w:t>
      </w:r>
      <w:proofErr w:type="gramStart"/>
      <w:r w:rsidRPr="00A556C1">
        <w:rPr>
          <w:rStyle w:val="src1"/>
          <w:rFonts w:ascii="Times New Roman" w:hAnsi="Times New Roman" w:cs="Times New Roman"/>
          <w:sz w:val="24"/>
          <w:szCs w:val="18"/>
        </w:rPr>
        <w:t>;123</w:t>
      </w:r>
      <w:proofErr w:type="gramEnd"/>
      <w:r w:rsidRPr="00A556C1">
        <w:rPr>
          <w:rStyle w:val="src1"/>
          <w:rFonts w:ascii="Times New Roman" w:hAnsi="Times New Roman" w:cs="Times New Roman"/>
          <w:sz w:val="24"/>
          <w:szCs w:val="18"/>
        </w:rPr>
        <w:t>(6):207e-8e</w:t>
      </w:r>
      <w:r w:rsidRPr="00A556C1">
        <w:rPr>
          <w:rFonts w:ascii="Times New Roman" w:hAnsi="Times New Roman" w:cs="Times New Roman"/>
          <w:i/>
          <w:sz w:val="36"/>
        </w:rPr>
        <w:t xml:space="preserve"> </w:t>
      </w:r>
    </w:p>
    <w:p w:rsidR="007F4420" w:rsidRDefault="007F4420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9371A0" w:rsidRPr="009371A0" w:rsidRDefault="009371A0" w:rsidP="009371A0">
      <w:pPr>
        <w:pStyle w:val="Title"/>
        <w:jc w:val="left"/>
        <w:rPr>
          <w:b w:val="0"/>
          <w:bCs w:val="0"/>
          <w:sz w:val="24"/>
        </w:rPr>
      </w:pPr>
      <w:r w:rsidRPr="009371A0">
        <w:rPr>
          <w:bCs w:val="0"/>
          <w:sz w:val="24"/>
        </w:rPr>
        <w:t>Palladino H</w:t>
      </w:r>
      <w:r w:rsidRPr="009371A0">
        <w:rPr>
          <w:b w:val="0"/>
          <w:bCs w:val="0"/>
          <w:sz w:val="24"/>
        </w:rPr>
        <w:t xml:space="preserve">, Ortiz JA, </w:t>
      </w:r>
      <w:r w:rsidRPr="009371A0">
        <w:rPr>
          <w:bCs w:val="0"/>
          <w:sz w:val="24"/>
        </w:rPr>
        <w:t>Ahmeti M</w:t>
      </w:r>
    </w:p>
    <w:p w:rsidR="009371A0" w:rsidRDefault="009371A0" w:rsidP="009371A0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371A0">
        <w:rPr>
          <w:rFonts w:ascii="Times New Roman" w:hAnsi="Times New Roman" w:cs="Times New Roman"/>
          <w:sz w:val="24"/>
        </w:rPr>
        <w:t>Transdiaphragmatic</w:t>
      </w:r>
      <w:proofErr w:type="spellEnd"/>
      <w:r w:rsidRPr="009371A0">
        <w:rPr>
          <w:rFonts w:ascii="Times New Roman" w:hAnsi="Times New Roman" w:cs="Times New Roman"/>
          <w:sz w:val="24"/>
        </w:rPr>
        <w:t xml:space="preserve"> cardiac resuscitation.</w:t>
      </w:r>
      <w:proofErr w:type="gramEnd"/>
      <w:r w:rsidRPr="009371A0">
        <w:rPr>
          <w:rFonts w:ascii="Times New Roman" w:hAnsi="Times New Roman" w:cs="Times New Roman"/>
          <w:i/>
          <w:sz w:val="24"/>
        </w:rPr>
        <w:t xml:space="preserve"> </w:t>
      </w:r>
      <w:r w:rsidRPr="003F2131">
        <w:rPr>
          <w:rStyle w:val="journalname"/>
          <w:rFonts w:ascii="Times New Roman" w:hAnsi="Times New Roman" w:cs="Times New Roman"/>
          <w:i/>
          <w:sz w:val="24"/>
        </w:rPr>
        <w:t>Am Surg</w:t>
      </w:r>
      <w:r w:rsidRPr="003F2131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2009 May;</w:t>
      </w:r>
      <w:r w:rsidR="003F21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75(5):432</w:t>
      </w:r>
    </w:p>
    <w:p w:rsidR="001330F6" w:rsidRDefault="001330F6" w:rsidP="009371A0">
      <w:pPr>
        <w:tabs>
          <w:tab w:val="left" w:pos="2700"/>
        </w:tabs>
        <w:jc w:val="both"/>
        <w:rPr>
          <w:sz w:val="24"/>
        </w:rPr>
      </w:pPr>
    </w:p>
    <w:p w:rsidR="001330F6" w:rsidRDefault="001330F6" w:rsidP="001330F6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Rivera JO, </w:t>
      </w:r>
      <w:r w:rsidRPr="001330F6">
        <w:rPr>
          <w:rFonts w:ascii="Times New Roman" w:hAnsi="Times New Roman" w:cs="Times New Roman"/>
          <w:sz w:val="24"/>
        </w:rPr>
        <w:t>Gonzalez-Stuart A,</w:t>
      </w:r>
      <w:r>
        <w:rPr>
          <w:rFonts w:ascii="Times New Roman" w:hAnsi="Times New Roman" w:cs="Times New Roman"/>
          <w:b/>
          <w:sz w:val="24"/>
        </w:rPr>
        <w:t xml:space="preserve"> McLean SF, Tyroch AH</w:t>
      </w:r>
    </w:p>
    <w:p w:rsidR="001330F6" w:rsidRPr="001330F6" w:rsidRDefault="001330F6" w:rsidP="001330F6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Profound hemorrhage in a patient taking herbal products.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 w:rsidRPr="001330F6">
        <w:rPr>
          <w:rFonts w:ascii="Times New Roman" w:hAnsi="Times New Roman" w:cs="Times New Roman"/>
          <w:i/>
          <w:sz w:val="24"/>
        </w:rPr>
        <w:t>Am Surg</w:t>
      </w:r>
      <w:r w:rsidRPr="001330F6">
        <w:rPr>
          <w:rFonts w:ascii="Times New Roman" w:hAnsi="Times New Roman" w:cs="Times New Roman"/>
          <w:sz w:val="24"/>
        </w:rPr>
        <w:t>. 2009 Apr; 75(4): 346-347.</w:t>
      </w:r>
    </w:p>
    <w:p w:rsidR="005E5119" w:rsidRDefault="005E5119" w:rsidP="00F53263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</w:p>
    <w:p w:rsidR="00777B77" w:rsidRPr="00777B77" w:rsidRDefault="00777B77" w:rsidP="00F53263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r w:rsidRPr="00777B77">
        <w:rPr>
          <w:rFonts w:ascii="Times New Roman" w:hAnsi="Times New Roman" w:cs="Times New Roman"/>
          <w:sz w:val="24"/>
        </w:rPr>
        <w:t xml:space="preserve">Vitale GC, </w:t>
      </w:r>
      <w:r w:rsidRPr="00777B77">
        <w:rPr>
          <w:rFonts w:ascii="Times New Roman" w:hAnsi="Times New Roman" w:cs="Times New Roman"/>
          <w:b/>
          <w:sz w:val="24"/>
        </w:rPr>
        <w:t>Davis BR</w:t>
      </w:r>
      <w:r w:rsidRPr="00777B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7B77">
        <w:rPr>
          <w:rFonts w:ascii="Times New Roman" w:hAnsi="Times New Roman" w:cs="Times New Roman"/>
          <w:sz w:val="24"/>
        </w:rPr>
        <w:t>Zavaleta</w:t>
      </w:r>
      <w:proofErr w:type="spellEnd"/>
      <w:r w:rsidRPr="00777B77">
        <w:rPr>
          <w:rFonts w:ascii="Times New Roman" w:hAnsi="Times New Roman" w:cs="Times New Roman"/>
          <w:sz w:val="24"/>
        </w:rPr>
        <w:t xml:space="preserve"> CM, Vitale M, Fullerton JK</w:t>
      </w:r>
    </w:p>
    <w:p w:rsidR="00777B77" w:rsidRPr="00777B77" w:rsidRDefault="00777B77" w:rsidP="00F53263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77B77">
        <w:rPr>
          <w:rFonts w:ascii="Times New Roman" w:hAnsi="Times New Roman" w:cs="Times New Roman"/>
          <w:sz w:val="24"/>
        </w:rPr>
        <w:t xml:space="preserve">Endoscopic retrograde </w:t>
      </w:r>
      <w:proofErr w:type="spellStart"/>
      <w:r w:rsidRPr="00777B77">
        <w:rPr>
          <w:rFonts w:ascii="Times New Roman" w:hAnsi="Times New Roman" w:cs="Times New Roman"/>
          <w:sz w:val="24"/>
        </w:rPr>
        <w:t>cholangiopancreatography</w:t>
      </w:r>
      <w:proofErr w:type="spellEnd"/>
      <w:r w:rsidRPr="00777B77">
        <w:rPr>
          <w:rFonts w:ascii="Times New Roman" w:hAnsi="Times New Roman" w:cs="Times New Roman"/>
          <w:sz w:val="24"/>
        </w:rPr>
        <w:t xml:space="preserve"> (ERCP) and histopathology correlation for chronic pancreatitis.</w:t>
      </w:r>
      <w:proofErr w:type="gramEnd"/>
      <w:r w:rsidRPr="00777B77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77B77">
        <w:rPr>
          <w:rFonts w:ascii="Times New Roman" w:hAnsi="Times New Roman" w:cs="Times New Roman"/>
          <w:i/>
          <w:sz w:val="24"/>
        </w:rPr>
        <w:t>American Surgeon</w:t>
      </w:r>
      <w:r w:rsidRPr="00777B77">
        <w:rPr>
          <w:rFonts w:ascii="Times New Roman" w:hAnsi="Times New Roman" w:cs="Times New Roman"/>
          <w:sz w:val="24"/>
        </w:rPr>
        <w:t>.</w:t>
      </w:r>
      <w:proofErr w:type="gramEnd"/>
      <w:r w:rsidRPr="00777B77">
        <w:rPr>
          <w:rFonts w:ascii="Times New Roman" w:hAnsi="Times New Roman" w:cs="Times New Roman"/>
          <w:sz w:val="24"/>
        </w:rPr>
        <w:t xml:space="preserve"> 2009; 75(8): 649-653. </w:t>
      </w:r>
    </w:p>
    <w:p w:rsidR="00777B77" w:rsidRDefault="00777B77" w:rsidP="00F53263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</w:p>
    <w:p w:rsidR="00F53263" w:rsidRDefault="00F53263" w:rsidP="00F53263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Rivera JO, Ho H, </w:t>
      </w:r>
      <w:proofErr w:type="spellStart"/>
      <w:r>
        <w:rPr>
          <w:rFonts w:ascii="Times New Roman" w:hAnsi="Times New Roman" w:cs="Times New Roman"/>
          <w:b/>
          <w:sz w:val="24"/>
        </w:rPr>
        <w:t>Dom</w:t>
      </w:r>
      <w:r>
        <w:rPr>
          <w:rFonts w:ascii="Calibri" w:hAnsi="Calibri" w:cs="Times New Roman"/>
          <w:b/>
          <w:sz w:val="24"/>
        </w:rPr>
        <w:t>í</w:t>
      </w:r>
      <w:r>
        <w:rPr>
          <w:rFonts w:ascii="Times New Roman" w:hAnsi="Times New Roman" w:cs="Times New Roman"/>
          <w:b/>
          <w:sz w:val="24"/>
        </w:rPr>
        <w:t>nguez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DC, Tyroch AH, Antony S, Norte A, </w:t>
      </w:r>
      <w:proofErr w:type="spellStart"/>
      <w:r>
        <w:rPr>
          <w:rFonts w:ascii="Times New Roman" w:hAnsi="Times New Roman" w:cs="Times New Roman"/>
          <w:b/>
          <w:sz w:val="24"/>
        </w:rPr>
        <w:t>Ascensi</w:t>
      </w:r>
      <w:r>
        <w:rPr>
          <w:rFonts w:ascii="Calibri" w:hAnsi="Calibri" w:cs="Times New Roman"/>
          <w:b/>
          <w:sz w:val="24"/>
        </w:rPr>
        <w:t>ó</w:t>
      </w:r>
      <w:r>
        <w:rPr>
          <w:rFonts w:ascii="Times New Roman" w:hAnsi="Times New Roman" w:cs="Times New Roman"/>
          <w:b/>
          <w:sz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Pérez-Ruvalcaba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J</w:t>
      </w:r>
    </w:p>
    <w:p w:rsidR="00F53263" w:rsidRDefault="00F53263" w:rsidP="00F53263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Study of </w:t>
      </w:r>
      <w:proofErr w:type="spellStart"/>
      <w:r>
        <w:rPr>
          <w:rFonts w:ascii="Times New Roman" w:hAnsi="Times New Roman" w:cs="Times New Roman"/>
          <w:sz w:val="24"/>
        </w:rPr>
        <w:t>Methicillin</w:t>
      </w:r>
      <w:proofErr w:type="spellEnd"/>
      <w:r>
        <w:rPr>
          <w:rFonts w:ascii="Times New Roman" w:hAnsi="Times New Roman" w:cs="Times New Roman"/>
          <w:sz w:val="24"/>
        </w:rPr>
        <w:t xml:space="preserve">-Resistant Staphylococcus </w:t>
      </w:r>
      <w:proofErr w:type="spellStart"/>
      <w:r>
        <w:rPr>
          <w:rFonts w:ascii="Times New Roman" w:hAnsi="Times New Roman" w:cs="Times New Roman"/>
          <w:sz w:val="24"/>
        </w:rPr>
        <w:t>aureus</w:t>
      </w:r>
      <w:proofErr w:type="spellEnd"/>
      <w:r>
        <w:rPr>
          <w:rFonts w:ascii="Times New Roman" w:hAnsi="Times New Roman" w:cs="Times New Roman"/>
          <w:sz w:val="24"/>
        </w:rPr>
        <w:t xml:space="preserve"> on the U.S./Mexico Border</w:t>
      </w:r>
      <w:r w:rsidRPr="00F53263">
        <w:rPr>
          <w:rFonts w:ascii="Times New Roman" w:hAnsi="Times New Roman" w:cs="Times New Roman"/>
          <w:sz w:val="24"/>
        </w:rPr>
        <w:t>.</w:t>
      </w:r>
      <w:proofErr w:type="gramEnd"/>
      <w:r w:rsidRPr="00F53263">
        <w:rPr>
          <w:rFonts w:ascii="Times New Roman" w:hAnsi="Times New Roman" w:cs="Times New Roman"/>
          <w:sz w:val="24"/>
        </w:rPr>
        <w:t xml:space="preserve">  </w:t>
      </w:r>
      <w:hyperlink r:id="rId16" w:history="1">
        <w:r w:rsidRPr="00F53263">
          <w:rPr>
            <w:rStyle w:val="Hyperlink"/>
            <w:rFonts w:ascii="Times New Roman" w:hAnsi="Times New Roman" w:cs="Times New Roman"/>
            <w:i/>
            <w:color w:val="000000"/>
            <w:sz w:val="24"/>
            <w:u w:val="none"/>
          </w:rPr>
          <w:t>Travel Med Infect Dis.</w:t>
        </w:r>
      </w:hyperlink>
      <w:r>
        <w:rPr>
          <w:i/>
        </w:rPr>
        <w:t xml:space="preserve"> </w:t>
      </w:r>
      <w:r>
        <w:rPr>
          <w:rFonts w:ascii="Times New Roman" w:hAnsi="Times New Roman" w:cs="Times New Roman"/>
          <w:sz w:val="24"/>
        </w:rPr>
        <w:t>2009 Jan</w:t>
      </w:r>
      <w:proofErr w:type="gramStart"/>
      <w:r>
        <w:rPr>
          <w:rFonts w:ascii="Times New Roman" w:hAnsi="Times New Roman" w:cs="Times New Roman"/>
          <w:sz w:val="24"/>
        </w:rPr>
        <w:t>;7</w:t>
      </w:r>
      <w:proofErr w:type="gramEnd"/>
      <w:r>
        <w:rPr>
          <w:rFonts w:ascii="Times New Roman" w:hAnsi="Times New Roman" w:cs="Times New Roman"/>
          <w:sz w:val="24"/>
        </w:rPr>
        <w:t>(1):30-</w:t>
      </w:r>
      <w:r w:rsidR="00B9565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4. </w:t>
      </w:r>
    </w:p>
    <w:p w:rsidR="00BC2395" w:rsidRDefault="00BC2395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1D00C4" w:rsidRPr="00B77334" w:rsidRDefault="001D00C4" w:rsidP="001D00C4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r>
        <w:rPr>
          <w:rStyle w:val="ti"/>
          <w:rFonts w:ascii="Times New Roman" w:hAnsi="Times New Roman" w:cs="Times New Roman"/>
          <w:sz w:val="24"/>
        </w:rPr>
        <w:t>Vi</w:t>
      </w:r>
      <w:r w:rsidRPr="00B77334">
        <w:rPr>
          <w:rStyle w:val="ti"/>
          <w:rFonts w:ascii="Times New Roman" w:hAnsi="Times New Roman" w:cs="Times New Roman"/>
          <w:sz w:val="24"/>
        </w:rPr>
        <w:t>t</w:t>
      </w:r>
      <w:r>
        <w:rPr>
          <w:rStyle w:val="ti"/>
          <w:rFonts w:ascii="Times New Roman" w:hAnsi="Times New Roman" w:cs="Times New Roman"/>
          <w:sz w:val="24"/>
        </w:rPr>
        <w:t>a</w:t>
      </w:r>
      <w:r w:rsidRPr="00B77334">
        <w:rPr>
          <w:rStyle w:val="ti"/>
          <w:rFonts w:ascii="Times New Roman" w:hAnsi="Times New Roman" w:cs="Times New Roman"/>
          <w:sz w:val="24"/>
        </w:rPr>
        <w:t xml:space="preserve">le GD, </w:t>
      </w:r>
      <w:r w:rsidRPr="00B77334">
        <w:rPr>
          <w:rStyle w:val="ti"/>
          <w:rFonts w:ascii="Times New Roman" w:hAnsi="Times New Roman" w:cs="Times New Roman"/>
          <w:b/>
          <w:sz w:val="24"/>
        </w:rPr>
        <w:t>Davis BR,</w:t>
      </w:r>
      <w:r w:rsidRPr="00B77334">
        <w:rPr>
          <w:rStyle w:val="ti"/>
          <w:rFonts w:ascii="Times New Roman" w:hAnsi="Times New Roman" w:cs="Times New Roman"/>
          <w:sz w:val="24"/>
        </w:rPr>
        <w:t xml:space="preserve"> Vitale M</w:t>
      </w:r>
    </w:p>
    <w:p w:rsidR="001D00C4" w:rsidRPr="00B77334" w:rsidRDefault="001D00C4" w:rsidP="001D00C4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77334">
        <w:rPr>
          <w:rStyle w:val="ti"/>
          <w:rFonts w:ascii="Times New Roman" w:hAnsi="Times New Roman" w:cs="Times New Roman"/>
          <w:sz w:val="24"/>
        </w:rPr>
        <w:t xml:space="preserve">Natural orifice </w:t>
      </w:r>
      <w:proofErr w:type="spellStart"/>
      <w:r w:rsidRPr="00B77334">
        <w:rPr>
          <w:rStyle w:val="ti"/>
          <w:rFonts w:ascii="Times New Roman" w:hAnsi="Times New Roman" w:cs="Times New Roman"/>
          <w:sz w:val="24"/>
        </w:rPr>
        <w:t>translumenal</w:t>
      </w:r>
      <w:proofErr w:type="spellEnd"/>
      <w:r w:rsidRPr="00B77334">
        <w:rPr>
          <w:rStyle w:val="ti"/>
          <w:rFonts w:ascii="Times New Roman" w:hAnsi="Times New Roman" w:cs="Times New Roman"/>
          <w:sz w:val="24"/>
        </w:rPr>
        <w:t xml:space="preserve"> endoscopic drainage for pancreatic abscesses.</w:t>
      </w:r>
      <w:proofErr w:type="gramEnd"/>
      <w:r w:rsidRPr="00B77334">
        <w:rPr>
          <w:rStyle w:val="ti"/>
          <w:rFonts w:ascii="Times New Roman" w:hAnsi="Times New Roman" w:cs="Times New Roman"/>
          <w:sz w:val="24"/>
        </w:rPr>
        <w:t xml:space="preserve">  </w:t>
      </w:r>
      <w:proofErr w:type="gramStart"/>
      <w:r w:rsidRPr="00B77334">
        <w:rPr>
          <w:rStyle w:val="ti"/>
          <w:rFonts w:ascii="Times New Roman" w:hAnsi="Times New Roman" w:cs="Times New Roman"/>
          <w:i/>
          <w:sz w:val="24"/>
        </w:rPr>
        <w:t>Surgical Endoscopy.</w:t>
      </w:r>
      <w:proofErr w:type="gramEnd"/>
      <w:r w:rsidRPr="00B77334">
        <w:rPr>
          <w:rStyle w:val="ti"/>
          <w:rFonts w:ascii="Times New Roman" w:hAnsi="Times New Roman" w:cs="Times New Roman"/>
          <w:i/>
          <w:sz w:val="24"/>
        </w:rPr>
        <w:t xml:space="preserve"> </w:t>
      </w:r>
      <w:r w:rsidRPr="00B77334">
        <w:rPr>
          <w:rFonts w:ascii="Times New Roman" w:hAnsi="Times New Roman" w:cs="Times New Roman"/>
          <w:sz w:val="24"/>
        </w:rPr>
        <w:t>200</w:t>
      </w:r>
      <w:r>
        <w:rPr>
          <w:rFonts w:ascii="Times New Roman" w:hAnsi="Times New Roman" w:cs="Times New Roman"/>
          <w:sz w:val="24"/>
        </w:rPr>
        <w:t>9; 23(1): 140-146</w:t>
      </w:r>
    </w:p>
    <w:p w:rsidR="007E67D8" w:rsidRDefault="007E67D8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b/>
          <w:sz w:val="24"/>
        </w:rPr>
      </w:pPr>
    </w:p>
    <w:p w:rsidR="007E67D8" w:rsidRPr="00BC108F" w:rsidRDefault="007E67D8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b/>
          <w:sz w:val="24"/>
        </w:rPr>
      </w:pPr>
      <w:r w:rsidRPr="00BC108F">
        <w:rPr>
          <w:rStyle w:val="ti"/>
          <w:rFonts w:ascii="Times New Roman" w:hAnsi="Times New Roman" w:cs="Times New Roman"/>
          <w:b/>
          <w:sz w:val="24"/>
        </w:rPr>
        <w:t>Morales AM, Tyroch AH</w:t>
      </w:r>
    </w:p>
    <w:p w:rsidR="007E67D8" w:rsidRDefault="007E67D8" w:rsidP="007E67D8">
      <w:pPr>
        <w:tabs>
          <w:tab w:val="left" w:pos="2700"/>
        </w:tabs>
        <w:jc w:val="both"/>
        <w:rPr>
          <w:rFonts w:ascii="Times New Roman" w:hAnsi="Times New Roman" w:cs="Times New Roman"/>
          <w:color w:val="auto"/>
          <w:sz w:val="24"/>
        </w:rPr>
      </w:pPr>
      <w:proofErr w:type="gramStart"/>
      <w:r>
        <w:rPr>
          <w:rStyle w:val="ti"/>
          <w:rFonts w:ascii="Times New Roman" w:hAnsi="Times New Roman" w:cs="Times New Roman"/>
          <w:sz w:val="24"/>
        </w:rPr>
        <w:t>Wandering gallbladder.</w:t>
      </w:r>
      <w:proofErr w:type="gramEnd"/>
      <w:r>
        <w:rPr>
          <w:rStyle w:val="ti"/>
          <w:rFonts w:ascii="Times New Roman" w:hAnsi="Times New Roman" w:cs="Times New Roman"/>
          <w:sz w:val="24"/>
        </w:rPr>
        <w:t xml:space="preserve"> </w:t>
      </w:r>
      <w:hyperlink r:id="rId17" w:history="1">
        <w:r w:rsidRPr="00BC108F">
          <w:rPr>
            <w:rStyle w:val="Hyperlink"/>
            <w:rFonts w:ascii="Times New Roman" w:hAnsi="Times New Roman" w:cs="Times New Roman"/>
            <w:i/>
            <w:color w:val="auto"/>
            <w:sz w:val="24"/>
            <w:u w:val="none"/>
          </w:rPr>
          <w:t>Am J Surg.</w:t>
        </w:r>
      </w:hyperlink>
      <w:r w:rsidRPr="00BC108F">
        <w:rPr>
          <w:rFonts w:ascii="Times New Roman" w:hAnsi="Times New Roman" w:cs="Times New Roman"/>
          <w:color w:val="auto"/>
          <w:sz w:val="24"/>
        </w:rPr>
        <w:t xml:space="preserve"> 2008</w:t>
      </w:r>
      <w:r w:rsidR="006C139E">
        <w:rPr>
          <w:rFonts w:ascii="Times New Roman" w:hAnsi="Times New Roman" w:cs="Times New Roman"/>
          <w:color w:val="auto"/>
          <w:sz w:val="24"/>
        </w:rPr>
        <w:t>; 196(2): 240-241</w:t>
      </w:r>
    </w:p>
    <w:p w:rsidR="001D00C4" w:rsidRPr="008D459E" w:rsidRDefault="001D00C4" w:rsidP="007E67D8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7E67D8" w:rsidRPr="00465BA0" w:rsidRDefault="007E67D8" w:rsidP="007E67D8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65BA0">
        <w:rPr>
          <w:rFonts w:ascii="Times New Roman" w:hAnsi="Times New Roman" w:cs="Times New Roman"/>
          <w:b/>
          <w:sz w:val="24"/>
        </w:rPr>
        <w:t>Freemyer</w:t>
      </w:r>
      <w:proofErr w:type="spellEnd"/>
      <w:r w:rsidRPr="00465BA0">
        <w:rPr>
          <w:rFonts w:ascii="Times New Roman" w:hAnsi="Times New Roman" w:cs="Times New Roman"/>
          <w:b/>
          <w:sz w:val="24"/>
        </w:rPr>
        <w:t xml:space="preserve"> R, McLean SF, Tyroch AH</w:t>
      </w:r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B5C02">
        <w:rPr>
          <w:rFonts w:ascii="Times New Roman" w:hAnsi="Times New Roman" w:cs="Times New Roman"/>
          <w:sz w:val="24"/>
        </w:rPr>
        <w:t>Santoscoy</w:t>
      </w:r>
      <w:proofErr w:type="spellEnd"/>
      <w:r w:rsidRPr="00DB5C02">
        <w:rPr>
          <w:rFonts w:ascii="Times New Roman" w:hAnsi="Times New Roman" w:cs="Times New Roman"/>
          <w:sz w:val="24"/>
        </w:rPr>
        <w:t xml:space="preserve"> R</w:t>
      </w:r>
    </w:p>
    <w:p w:rsidR="001C6364" w:rsidRDefault="007E67D8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Cardiopulmonary </w:t>
      </w:r>
      <w:r w:rsidRPr="00465BA0">
        <w:rPr>
          <w:rFonts w:ascii="Times New Roman" w:hAnsi="Times New Roman" w:cs="Times New Roman"/>
          <w:sz w:val="24"/>
        </w:rPr>
        <w:t xml:space="preserve">bypass and </w:t>
      </w:r>
      <w:proofErr w:type="spellStart"/>
      <w:r w:rsidRPr="00465BA0">
        <w:rPr>
          <w:rFonts w:ascii="Times New Roman" w:hAnsi="Times New Roman" w:cs="Times New Roman"/>
          <w:sz w:val="24"/>
        </w:rPr>
        <w:t>bronchoscopy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for removal of large gravel in </w:t>
      </w:r>
      <w:r>
        <w:rPr>
          <w:rFonts w:ascii="Times New Roman" w:hAnsi="Times New Roman" w:cs="Times New Roman"/>
          <w:sz w:val="24"/>
        </w:rPr>
        <w:t xml:space="preserve">the </w:t>
      </w:r>
      <w:r w:rsidRPr="00465BA0">
        <w:rPr>
          <w:rFonts w:ascii="Times New Roman" w:hAnsi="Times New Roman" w:cs="Times New Roman"/>
          <w:sz w:val="24"/>
        </w:rPr>
        <w:t>bronchial tree.</w:t>
      </w:r>
      <w:proofErr w:type="gramEnd"/>
      <w:r w:rsidRPr="00465BA0">
        <w:rPr>
          <w:rFonts w:ascii="Times New Roman" w:hAnsi="Times New Roman" w:cs="Times New Roman"/>
          <w:b/>
          <w:sz w:val="24"/>
        </w:rPr>
        <w:t xml:space="preserve">  </w:t>
      </w:r>
      <w:r w:rsidRPr="00DB05C0">
        <w:rPr>
          <w:rFonts w:ascii="Times New Roman" w:hAnsi="Times New Roman" w:cs="Times New Roman"/>
          <w:i/>
          <w:sz w:val="24"/>
        </w:rPr>
        <w:t>The Journal of Trauma: Injury, Infection and Critical Care</w:t>
      </w:r>
      <w:r w:rsidRPr="006E6A28">
        <w:rPr>
          <w:rFonts w:ascii="Times New Roman" w:hAnsi="Times New Roman" w:cs="Times New Roman"/>
          <w:i/>
          <w:sz w:val="24"/>
        </w:rPr>
        <w:t>.</w:t>
      </w:r>
      <w:r w:rsidRPr="006E6A28">
        <w:rPr>
          <w:rFonts w:ascii="Times New Roman" w:hAnsi="Times New Roman" w:cs="Times New Roman"/>
          <w:sz w:val="24"/>
        </w:rPr>
        <w:t xml:space="preserve"> </w:t>
      </w:r>
      <w:r w:rsidRPr="006E6A28">
        <w:rPr>
          <w:rStyle w:val="ti"/>
          <w:rFonts w:ascii="Times New Roman" w:hAnsi="Times New Roman" w:cs="Times New Roman"/>
          <w:sz w:val="24"/>
        </w:rPr>
        <w:t>2008</w:t>
      </w:r>
      <w:r w:rsidR="009D3085">
        <w:rPr>
          <w:rStyle w:val="ti"/>
          <w:rFonts w:ascii="Times New Roman" w:hAnsi="Times New Roman" w:cs="Times New Roman"/>
          <w:sz w:val="24"/>
        </w:rPr>
        <w:t>; 65(3): 719-721</w:t>
      </w:r>
    </w:p>
    <w:p w:rsidR="009D3085" w:rsidRDefault="009D3085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B77334" w:rsidRDefault="00B77334" w:rsidP="00B77334">
      <w:pPr>
        <w:pStyle w:val="Title"/>
        <w:jc w:val="left"/>
        <w:rPr>
          <w:b w:val="0"/>
          <w:bCs w:val="0"/>
          <w:sz w:val="24"/>
        </w:rPr>
      </w:pPr>
      <w:r w:rsidRPr="008D5071">
        <w:rPr>
          <w:bCs w:val="0"/>
          <w:sz w:val="24"/>
        </w:rPr>
        <w:t>Palladino H</w:t>
      </w:r>
      <w:r>
        <w:rPr>
          <w:b w:val="0"/>
          <w:bCs w:val="0"/>
          <w:sz w:val="24"/>
        </w:rPr>
        <w:t xml:space="preserve">, </w:t>
      </w:r>
      <w:r w:rsidRPr="008D5071">
        <w:rPr>
          <w:bCs w:val="0"/>
          <w:sz w:val="24"/>
        </w:rPr>
        <w:t>Ahmeti M</w:t>
      </w:r>
      <w:proofErr w:type="gramStart"/>
      <w:r>
        <w:rPr>
          <w:bCs w:val="0"/>
          <w:sz w:val="24"/>
        </w:rPr>
        <w:t xml:space="preserve">, </w:t>
      </w:r>
      <w:r w:rsidRPr="00B7733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Ortiz</w:t>
      </w:r>
      <w:proofErr w:type="gramEnd"/>
      <w:r>
        <w:rPr>
          <w:b w:val="0"/>
          <w:bCs w:val="0"/>
          <w:sz w:val="24"/>
        </w:rPr>
        <w:t xml:space="preserve"> JA</w:t>
      </w:r>
    </w:p>
    <w:p w:rsidR="00B77334" w:rsidRDefault="00B77334" w:rsidP="00B77334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Vibrio</w:t>
      </w:r>
      <w:proofErr w:type="spellEnd"/>
      <w:r>
        <w:rPr>
          <w:b w:val="0"/>
          <w:bCs w:val="0"/>
          <w:sz w:val="24"/>
        </w:rPr>
        <w:t xml:space="preserve"> cholera necrotizing fasciitis in the high risk patient.</w:t>
      </w:r>
      <w:proofErr w:type="gramEnd"/>
      <w:r>
        <w:rPr>
          <w:b w:val="0"/>
          <w:bCs w:val="0"/>
          <w:sz w:val="24"/>
        </w:rPr>
        <w:t xml:space="preserve"> </w:t>
      </w:r>
      <w:proofErr w:type="spellStart"/>
      <w:proofErr w:type="gramStart"/>
      <w:r w:rsidRPr="00B77334">
        <w:rPr>
          <w:b w:val="0"/>
          <w:bCs w:val="0"/>
          <w:i/>
          <w:sz w:val="24"/>
        </w:rPr>
        <w:t>Kosova</w:t>
      </w:r>
      <w:proofErr w:type="spellEnd"/>
      <w:r w:rsidRPr="00B77334">
        <w:rPr>
          <w:b w:val="0"/>
          <w:bCs w:val="0"/>
          <w:i/>
          <w:sz w:val="24"/>
        </w:rPr>
        <w:t xml:space="preserve"> Journal of Surgery</w:t>
      </w:r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</w:t>
      </w:r>
      <w:r>
        <w:rPr>
          <w:b w:val="0"/>
          <w:bCs w:val="0"/>
          <w:sz w:val="24"/>
        </w:rPr>
        <w:t>2008 Oct; 2(1): 69-72</w:t>
      </w:r>
    </w:p>
    <w:p w:rsidR="00806295" w:rsidRDefault="00806295" w:rsidP="00EE0E2F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b/>
          <w:sz w:val="24"/>
        </w:rPr>
      </w:pPr>
    </w:p>
    <w:p w:rsidR="00FE1FA9" w:rsidRPr="00FE1FA9" w:rsidRDefault="00FE1FA9" w:rsidP="00EE0E2F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b/>
          <w:sz w:val="24"/>
        </w:rPr>
      </w:pPr>
      <w:r w:rsidRPr="00FE1FA9">
        <w:rPr>
          <w:rStyle w:val="ti"/>
          <w:rFonts w:ascii="Times New Roman" w:hAnsi="Times New Roman" w:cs="Times New Roman"/>
          <w:b/>
          <w:sz w:val="24"/>
        </w:rPr>
        <w:t>Palladino H, Payne PE, Agullo FJ, Miller WT</w:t>
      </w:r>
    </w:p>
    <w:p w:rsidR="00FE1FA9" w:rsidRDefault="00FE1FA9" w:rsidP="00EE0E2F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proofErr w:type="gramStart"/>
      <w:r>
        <w:rPr>
          <w:rStyle w:val="ti"/>
          <w:rFonts w:ascii="Times New Roman" w:hAnsi="Times New Roman" w:cs="Times New Roman"/>
          <w:sz w:val="24"/>
        </w:rPr>
        <w:t>Virginal breast hypertrophy in the adult.</w:t>
      </w:r>
      <w:proofErr w:type="gramEnd"/>
      <w:r>
        <w:rPr>
          <w:rStyle w:val="ti"/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Style w:val="ti"/>
          <w:rFonts w:ascii="Times New Roman" w:hAnsi="Times New Roman" w:cs="Times New Roman"/>
          <w:i/>
          <w:sz w:val="24"/>
        </w:rPr>
        <w:t>Plastic and Reconstructive Surgery.</w:t>
      </w:r>
      <w:proofErr w:type="gramEnd"/>
      <w:r>
        <w:rPr>
          <w:rStyle w:val="ti"/>
          <w:rFonts w:ascii="Times New Roman" w:hAnsi="Times New Roman" w:cs="Times New Roman"/>
          <w:i/>
          <w:sz w:val="24"/>
        </w:rPr>
        <w:t xml:space="preserve"> </w:t>
      </w:r>
      <w:r>
        <w:rPr>
          <w:rStyle w:val="ti"/>
          <w:rFonts w:ascii="Times New Roman" w:hAnsi="Times New Roman" w:cs="Times New Roman"/>
          <w:sz w:val="24"/>
        </w:rPr>
        <w:t>2008 Aug; 122 (2): 679-680</w:t>
      </w:r>
    </w:p>
    <w:p w:rsidR="00806295" w:rsidRDefault="00806295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</w:p>
    <w:p w:rsidR="007E67D8" w:rsidRPr="007E67D8" w:rsidRDefault="007E67D8" w:rsidP="007E67D8">
      <w:pPr>
        <w:tabs>
          <w:tab w:val="left" w:pos="2700"/>
        </w:tabs>
        <w:jc w:val="both"/>
        <w:rPr>
          <w:rStyle w:val="ti"/>
          <w:rFonts w:ascii="Times New Roman" w:hAnsi="Times New Roman" w:cs="Times New Roman"/>
          <w:sz w:val="24"/>
        </w:rPr>
      </w:pPr>
      <w:r w:rsidRPr="007E67D8">
        <w:rPr>
          <w:rStyle w:val="ti"/>
          <w:rFonts w:ascii="Times New Roman" w:hAnsi="Times New Roman" w:cs="Times New Roman"/>
          <w:sz w:val="24"/>
        </w:rPr>
        <w:t>Ortiz JA,</w:t>
      </w:r>
      <w:r>
        <w:rPr>
          <w:rStyle w:val="ti"/>
          <w:rFonts w:ascii="Times New Roman" w:hAnsi="Times New Roman" w:cs="Times New Roman"/>
          <w:b/>
          <w:sz w:val="24"/>
        </w:rPr>
        <w:t xml:space="preserve"> Palladino H, </w:t>
      </w:r>
      <w:r w:rsidRPr="007E67D8">
        <w:rPr>
          <w:rStyle w:val="ti"/>
          <w:rFonts w:ascii="Times New Roman" w:hAnsi="Times New Roman" w:cs="Times New Roman"/>
          <w:sz w:val="24"/>
        </w:rPr>
        <w:t>Thomas S</w:t>
      </w:r>
      <w:r>
        <w:rPr>
          <w:rStyle w:val="ti"/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7E67D8">
        <w:rPr>
          <w:rStyle w:val="ti"/>
          <w:rFonts w:ascii="Times New Roman" w:hAnsi="Times New Roman" w:cs="Times New Roman"/>
          <w:sz w:val="24"/>
        </w:rPr>
        <w:t>Zaki</w:t>
      </w:r>
      <w:proofErr w:type="spellEnd"/>
      <w:r w:rsidRPr="007E67D8">
        <w:rPr>
          <w:rStyle w:val="ti"/>
          <w:rFonts w:ascii="Times New Roman" w:hAnsi="Times New Roman" w:cs="Times New Roman"/>
          <w:sz w:val="24"/>
        </w:rPr>
        <w:t xml:space="preserve"> R</w:t>
      </w:r>
    </w:p>
    <w:p w:rsidR="007E67D8" w:rsidRDefault="007E67D8" w:rsidP="007E67D8">
      <w:pPr>
        <w:tabs>
          <w:tab w:val="left" w:pos="2700"/>
        </w:tabs>
        <w:jc w:val="both"/>
        <w:rPr>
          <w:rFonts w:ascii="Times New Roman" w:hAnsi="Times New Roman" w:cs="Times New Roman"/>
          <w:i/>
          <w:color w:val="auto"/>
          <w:sz w:val="40"/>
        </w:rPr>
      </w:pPr>
      <w:r>
        <w:rPr>
          <w:rStyle w:val="ti"/>
          <w:rFonts w:ascii="Times New Roman" w:hAnsi="Times New Roman" w:cs="Times New Roman"/>
          <w:sz w:val="24"/>
        </w:rPr>
        <w:t xml:space="preserve">Mesh plug and </w:t>
      </w:r>
      <w:proofErr w:type="spellStart"/>
      <w:r>
        <w:rPr>
          <w:rStyle w:val="ti"/>
          <w:rFonts w:ascii="Times New Roman" w:hAnsi="Times New Roman" w:cs="Times New Roman"/>
          <w:sz w:val="24"/>
        </w:rPr>
        <w:t>ureteral</w:t>
      </w:r>
      <w:proofErr w:type="spellEnd"/>
      <w:r>
        <w:rPr>
          <w:rStyle w:val="ti"/>
          <w:rFonts w:ascii="Times New Roman" w:hAnsi="Times New Roman" w:cs="Times New Roman"/>
          <w:sz w:val="24"/>
        </w:rPr>
        <w:t xml:space="preserve"> necrosis after kidney transplantation. </w:t>
      </w:r>
      <w:proofErr w:type="gramStart"/>
      <w:r w:rsidRPr="005500B3">
        <w:rPr>
          <w:rStyle w:val="journalname"/>
          <w:rFonts w:ascii="Times New Roman" w:hAnsi="Times New Roman" w:cs="Times New Roman"/>
          <w:i/>
          <w:sz w:val="24"/>
        </w:rPr>
        <w:t>Transplantation</w:t>
      </w:r>
      <w:r w:rsidRPr="005500B3">
        <w:rPr>
          <w:rFonts w:ascii="Times New Roman" w:hAnsi="Times New Roman" w:cs="Times New Roman"/>
          <w:i/>
          <w:sz w:val="24"/>
        </w:rPr>
        <w:t>.</w:t>
      </w:r>
      <w:proofErr w:type="gramEnd"/>
      <w:r w:rsidRPr="007E67D8">
        <w:rPr>
          <w:rFonts w:ascii="Times New Roman" w:hAnsi="Times New Roman" w:cs="Times New Roman"/>
          <w:sz w:val="24"/>
        </w:rPr>
        <w:t xml:space="preserve"> 2008 Aug</w:t>
      </w:r>
      <w:r>
        <w:rPr>
          <w:rFonts w:ascii="Times New Roman" w:hAnsi="Times New Roman" w:cs="Times New Roman"/>
          <w:sz w:val="24"/>
        </w:rPr>
        <w:t xml:space="preserve">; </w:t>
      </w:r>
      <w:r w:rsidRPr="007E67D8">
        <w:rPr>
          <w:rFonts w:ascii="Times New Roman" w:hAnsi="Times New Roman" w:cs="Times New Roman"/>
          <w:sz w:val="24"/>
        </w:rPr>
        <w:t>86</w:t>
      </w:r>
      <w:r>
        <w:rPr>
          <w:rFonts w:ascii="Times New Roman" w:hAnsi="Times New Roman" w:cs="Times New Roman"/>
          <w:sz w:val="24"/>
        </w:rPr>
        <w:t xml:space="preserve"> </w:t>
      </w:r>
      <w:r w:rsidRPr="007E67D8">
        <w:rPr>
          <w:rFonts w:ascii="Times New Roman" w:hAnsi="Times New Roman" w:cs="Times New Roman"/>
          <w:sz w:val="24"/>
        </w:rPr>
        <w:t>(3):</w:t>
      </w:r>
      <w:r>
        <w:rPr>
          <w:rFonts w:ascii="Times New Roman" w:hAnsi="Times New Roman" w:cs="Times New Roman"/>
          <w:sz w:val="24"/>
        </w:rPr>
        <w:t xml:space="preserve"> </w:t>
      </w:r>
      <w:r w:rsidRPr="007E67D8">
        <w:rPr>
          <w:rFonts w:ascii="Times New Roman" w:hAnsi="Times New Roman" w:cs="Times New Roman"/>
          <w:sz w:val="24"/>
        </w:rPr>
        <w:t>483-</w:t>
      </w:r>
      <w:r>
        <w:rPr>
          <w:rFonts w:ascii="Times New Roman" w:hAnsi="Times New Roman" w:cs="Times New Roman"/>
          <w:sz w:val="24"/>
        </w:rPr>
        <w:t>48</w:t>
      </w:r>
      <w:r w:rsidRPr="007E67D8">
        <w:rPr>
          <w:rFonts w:ascii="Times New Roman" w:hAnsi="Times New Roman" w:cs="Times New Roman"/>
          <w:sz w:val="24"/>
        </w:rPr>
        <w:t>4</w:t>
      </w:r>
      <w:r w:rsidRPr="007E67D8">
        <w:rPr>
          <w:rFonts w:ascii="Times New Roman" w:hAnsi="Times New Roman" w:cs="Times New Roman"/>
          <w:i/>
          <w:color w:val="auto"/>
          <w:sz w:val="40"/>
        </w:rPr>
        <w:t xml:space="preserve"> </w:t>
      </w:r>
    </w:p>
    <w:p w:rsidR="00932FA5" w:rsidRPr="00E44E31" w:rsidRDefault="00932FA5" w:rsidP="007E67D8">
      <w:pPr>
        <w:tabs>
          <w:tab w:val="left" w:pos="2700"/>
        </w:tabs>
        <w:jc w:val="both"/>
        <w:rPr>
          <w:rFonts w:ascii="Times New Roman" w:hAnsi="Times New Roman" w:cs="Times New Roman"/>
          <w:i/>
          <w:color w:val="auto"/>
          <w:sz w:val="24"/>
        </w:rPr>
      </w:pPr>
    </w:p>
    <w:p w:rsidR="00932FA5" w:rsidRDefault="00CF1C5A" w:rsidP="00932FA5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18" w:history="1">
        <w:proofErr w:type="spellStart"/>
        <w:r w:rsidR="00932FA5" w:rsidRPr="00932FA5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Sozer</w:t>
        </w:r>
        <w:proofErr w:type="spellEnd"/>
        <w:r w:rsidR="00932FA5" w:rsidRPr="00932FA5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 xml:space="preserve"> SO</w:t>
        </w:r>
      </w:hyperlink>
      <w:r w:rsidR="00932FA5" w:rsidRPr="00932F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hyperlink r:id="rId19" w:history="1">
        <w:r w:rsidR="00932FA5" w:rsidRPr="00932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Agullo FJ</w:t>
        </w:r>
      </w:hyperlink>
      <w:r w:rsidR="00932FA5" w:rsidRPr="00932FA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20" w:history="1">
        <w:r w:rsidR="00932FA5" w:rsidRPr="00932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Palladino H</w:t>
        </w:r>
      </w:hyperlink>
    </w:p>
    <w:p w:rsidR="00932FA5" w:rsidRPr="00932FA5" w:rsidRDefault="00932FA5" w:rsidP="00932FA5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32F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Spiral lift: medial and lateral thigh lift with buttock lift and augmentation.</w:t>
      </w:r>
    </w:p>
    <w:p w:rsidR="00932FA5" w:rsidRPr="00932FA5" w:rsidRDefault="00CF1C5A" w:rsidP="00932FA5">
      <w:pPr>
        <w:pStyle w:val="citation"/>
        <w:shd w:val="clear" w:color="auto" w:fill="FFFFFF"/>
        <w:spacing w:before="0" w:beforeAutospacing="0" w:after="0" w:afterAutospacing="0"/>
      </w:pPr>
      <w:hyperlink r:id="rId21" w:tooltip="Aesthetic plastic surgery." w:history="1">
        <w:r w:rsidR="00932FA5" w:rsidRPr="00932FA5">
          <w:rPr>
            <w:rStyle w:val="Hyperlink"/>
            <w:i/>
            <w:color w:val="auto"/>
            <w:u w:val="none"/>
          </w:rPr>
          <w:t xml:space="preserve">Aesthetic </w:t>
        </w:r>
        <w:proofErr w:type="spellStart"/>
        <w:r w:rsidR="00932FA5" w:rsidRPr="00932FA5">
          <w:rPr>
            <w:rStyle w:val="Hyperlink"/>
            <w:i/>
            <w:color w:val="auto"/>
            <w:u w:val="none"/>
          </w:rPr>
          <w:t>Plast</w:t>
        </w:r>
        <w:proofErr w:type="spellEnd"/>
        <w:r w:rsidR="00932FA5" w:rsidRPr="00932FA5">
          <w:rPr>
            <w:rStyle w:val="Hyperlink"/>
            <w:i/>
            <w:color w:val="auto"/>
            <w:u w:val="none"/>
          </w:rPr>
          <w:t xml:space="preserve"> Surg.</w:t>
        </w:r>
      </w:hyperlink>
      <w:r w:rsidR="00932FA5">
        <w:t xml:space="preserve"> 2008 Jan</w:t>
      </w:r>
      <w:proofErr w:type="gramStart"/>
      <w:r w:rsidR="00932FA5">
        <w:t>;32</w:t>
      </w:r>
      <w:proofErr w:type="gramEnd"/>
      <w:r w:rsidR="00932FA5">
        <w:t>(1):120-5</w:t>
      </w:r>
    </w:p>
    <w:p w:rsidR="00806295" w:rsidRPr="00806295" w:rsidRDefault="00806295" w:rsidP="007E67D8">
      <w:pPr>
        <w:tabs>
          <w:tab w:val="left" w:pos="2700"/>
        </w:tabs>
        <w:jc w:val="both"/>
        <w:rPr>
          <w:rFonts w:ascii="Times New Roman" w:hAnsi="Times New Roman" w:cs="Times New Roman"/>
          <w:sz w:val="24"/>
        </w:rPr>
      </w:pPr>
    </w:p>
    <w:p w:rsidR="00D652AD" w:rsidRPr="00465BA0" w:rsidRDefault="004341BF" w:rsidP="00972BF2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65BA0">
        <w:rPr>
          <w:rFonts w:ascii="Times New Roman" w:hAnsi="Times New Roman" w:cs="Times New Roman"/>
          <w:b/>
          <w:sz w:val="24"/>
        </w:rPr>
        <w:t>Macatangay</w:t>
      </w:r>
      <w:proofErr w:type="spellEnd"/>
      <w:r w:rsidRPr="00465BA0">
        <w:rPr>
          <w:rFonts w:ascii="Times New Roman" w:hAnsi="Times New Roman" w:cs="Times New Roman"/>
          <w:b/>
          <w:sz w:val="24"/>
        </w:rPr>
        <w:t xml:space="preserve"> C</w:t>
      </w:r>
      <w:r w:rsidRPr="00465BA0">
        <w:rPr>
          <w:rFonts w:ascii="Times New Roman" w:hAnsi="Times New Roman" w:cs="Times New Roman"/>
          <w:sz w:val="24"/>
        </w:rPr>
        <w:t>, Todd SR,</w:t>
      </w:r>
      <w:r w:rsidRPr="00465BA0">
        <w:rPr>
          <w:rFonts w:ascii="Times New Roman" w:hAnsi="Times New Roman" w:cs="Times New Roman"/>
          <w:b/>
          <w:sz w:val="24"/>
        </w:rPr>
        <w:t xml:space="preserve"> Tyroch AH</w:t>
      </w:r>
    </w:p>
    <w:p w:rsidR="004341BF" w:rsidRPr="00465BA0" w:rsidRDefault="004341BF" w:rsidP="00972BF2">
      <w:pPr>
        <w:tabs>
          <w:tab w:val="left" w:pos="2700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65BA0">
        <w:rPr>
          <w:rFonts w:ascii="Times New Roman" w:hAnsi="Times New Roman" w:cs="Times New Roman"/>
          <w:sz w:val="24"/>
        </w:rPr>
        <w:t>Thromboembolic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prophylaxis with intermittent pneumatic compression devices in trauma patients: A false sense of security?</w:t>
      </w:r>
      <w:r w:rsidR="001A5C7B" w:rsidRPr="00465BA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465BA0">
        <w:rPr>
          <w:rFonts w:ascii="Times New Roman" w:hAnsi="Times New Roman" w:cs="Times New Roman"/>
          <w:i/>
          <w:sz w:val="24"/>
        </w:rPr>
        <w:t>Journal of Trauma Nursing</w:t>
      </w:r>
      <w:r w:rsidR="007A4D10" w:rsidRPr="00465BA0">
        <w:rPr>
          <w:rFonts w:ascii="Times New Roman" w:hAnsi="Times New Roman" w:cs="Times New Roman"/>
          <w:sz w:val="24"/>
        </w:rPr>
        <w:t>.</w:t>
      </w:r>
      <w:proofErr w:type="gramEnd"/>
      <w:r w:rsidR="007A4D10" w:rsidRPr="00465BA0">
        <w:rPr>
          <w:rFonts w:ascii="Times New Roman" w:hAnsi="Times New Roman" w:cs="Times New Roman"/>
          <w:sz w:val="24"/>
        </w:rPr>
        <w:t xml:space="preserve"> </w:t>
      </w:r>
      <w:r w:rsidRPr="00465BA0">
        <w:rPr>
          <w:rFonts w:ascii="Times New Roman" w:hAnsi="Times New Roman" w:cs="Times New Roman"/>
          <w:sz w:val="24"/>
        </w:rPr>
        <w:t>2008</w:t>
      </w:r>
      <w:r w:rsidR="007A4D10" w:rsidRPr="00465BA0">
        <w:rPr>
          <w:rFonts w:ascii="Times New Roman" w:hAnsi="Times New Roman" w:cs="Times New Roman"/>
          <w:sz w:val="24"/>
        </w:rPr>
        <w:t xml:space="preserve">; </w:t>
      </w:r>
      <w:r w:rsidR="007F18CC" w:rsidRPr="00465BA0">
        <w:rPr>
          <w:rFonts w:ascii="Times New Roman" w:hAnsi="Times New Roman" w:cs="Times New Roman"/>
          <w:sz w:val="24"/>
        </w:rPr>
        <w:t>15(1):</w:t>
      </w:r>
      <w:r w:rsidR="001B38F1">
        <w:rPr>
          <w:rFonts w:ascii="Times New Roman" w:hAnsi="Times New Roman" w:cs="Times New Roman"/>
          <w:sz w:val="24"/>
        </w:rPr>
        <w:t xml:space="preserve"> </w:t>
      </w:r>
      <w:r w:rsidR="007F18CC" w:rsidRPr="00465BA0">
        <w:rPr>
          <w:rFonts w:ascii="Times New Roman" w:hAnsi="Times New Roman" w:cs="Times New Roman"/>
          <w:sz w:val="24"/>
        </w:rPr>
        <w:t>1</w:t>
      </w:r>
      <w:r w:rsidRPr="00465BA0">
        <w:rPr>
          <w:rFonts w:ascii="Times New Roman" w:hAnsi="Times New Roman" w:cs="Times New Roman"/>
          <w:sz w:val="24"/>
        </w:rPr>
        <w:t>-4</w:t>
      </w:r>
    </w:p>
    <w:p w:rsidR="002556B3" w:rsidRDefault="002556B3" w:rsidP="00972BF2">
      <w:pPr>
        <w:pStyle w:val="Title"/>
        <w:jc w:val="left"/>
        <w:rPr>
          <w:b w:val="0"/>
          <w:sz w:val="24"/>
        </w:rPr>
      </w:pPr>
    </w:p>
    <w:p w:rsidR="00032382" w:rsidRDefault="00032382" w:rsidP="00032382">
      <w:pPr>
        <w:pStyle w:val="Title"/>
        <w:jc w:val="left"/>
        <w:rPr>
          <w:bCs w:val="0"/>
          <w:sz w:val="24"/>
        </w:rPr>
      </w:pPr>
      <w:proofErr w:type="spellStart"/>
      <w:r>
        <w:rPr>
          <w:b w:val="0"/>
          <w:bCs w:val="0"/>
          <w:sz w:val="24"/>
        </w:rPr>
        <w:t>Tarpley</w:t>
      </w:r>
      <w:proofErr w:type="spellEnd"/>
      <w:r w:rsidRPr="00014897">
        <w:rPr>
          <w:b w:val="0"/>
          <w:bCs w:val="0"/>
          <w:sz w:val="24"/>
        </w:rPr>
        <w:t xml:space="preserve"> J, </w:t>
      </w:r>
      <w:proofErr w:type="spellStart"/>
      <w:r w:rsidRPr="00014897">
        <w:rPr>
          <w:b w:val="0"/>
          <w:bCs w:val="0"/>
          <w:sz w:val="24"/>
        </w:rPr>
        <w:t>Tarpley</w:t>
      </w:r>
      <w:proofErr w:type="spellEnd"/>
      <w:r w:rsidRPr="00014897">
        <w:rPr>
          <w:b w:val="0"/>
          <w:bCs w:val="0"/>
          <w:sz w:val="24"/>
        </w:rPr>
        <w:t xml:space="preserve"> M,</w:t>
      </w:r>
      <w:r>
        <w:rPr>
          <w:bCs w:val="0"/>
          <w:sz w:val="24"/>
        </w:rPr>
        <w:t xml:space="preserve"> Meier D, </w:t>
      </w:r>
      <w:r w:rsidRPr="00014897">
        <w:rPr>
          <w:b w:val="0"/>
          <w:bCs w:val="0"/>
          <w:sz w:val="24"/>
        </w:rPr>
        <w:t>Meier P</w:t>
      </w:r>
    </w:p>
    <w:p w:rsidR="00032382" w:rsidRPr="00014897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Operating in the g</w:t>
      </w:r>
      <w:r w:rsidRPr="00014897">
        <w:rPr>
          <w:b w:val="0"/>
          <w:bCs w:val="0"/>
          <w:sz w:val="24"/>
        </w:rPr>
        <w:t xml:space="preserve">lobal </w:t>
      </w:r>
      <w:r>
        <w:rPr>
          <w:b w:val="0"/>
          <w:bCs w:val="0"/>
          <w:sz w:val="24"/>
        </w:rPr>
        <w:t>t</w:t>
      </w:r>
      <w:r w:rsidRPr="00014897">
        <w:rPr>
          <w:b w:val="0"/>
          <w:bCs w:val="0"/>
          <w:sz w:val="24"/>
        </w:rPr>
        <w:t>heater.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 w:rsidRPr="00014897">
        <w:rPr>
          <w:b w:val="0"/>
          <w:bCs w:val="0"/>
          <w:i/>
          <w:sz w:val="24"/>
        </w:rPr>
        <w:t>Surgical Rounds</w:t>
      </w:r>
      <w:r w:rsidRPr="00014897">
        <w:rPr>
          <w:b w:val="0"/>
          <w:bCs w:val="0"/>
          <w:sz w:val="24"/>
        </w:rPr>
        <w:t>.</w:t>
      </w:r>
      <w:proofErr w:type="gramEnd"/>
      <w:r w:rsidRPr="00014897">
        <w:rPr>
          <w:b w:val="0"/>
          <w:bCs w:val="0"/>
          <w:sz w:val="24"/>
        </w:rPr>
        <w:t xml:space="preserve"> 2007</w:t>
      </w:r>
      <w:r w:rsidRPr="0096541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Nov; 30(11): 509-518</w:t>
      </w:r>
    </w:p>
    <w:p w:rsidR="00B77334" w:rsidRDefault="00B77334" w:rsidP="00032382">
      <w:pPr>
        <w:pStyle w:val="Title"/>
        <w:jc w:val="left"/>
        <w:rPr>
          <w:bCs w:val="0"/>
          <w:sz w:val="24"/>
        </w:rPr>
      </w:pP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r w:rsidRPr="00387BC0">
        <w:rPr>
          <w:bCs w:val="0"/>
          <w:sz w:val="24"/>
        </w:rPr>
        <w:t xml:space="preserve">Palladino H, Agullo FJ, </w:t>
      </w:r>
      <w:proofErr w:type="spellStart"/>
      <w:r w:rsidRPr="00387BC0">
        <w:rPr>
          <w:bCs w:val="0"/>
          <w:sz w:val="24"/>
        </w:rPr>
        <w:t>Santillan</w:t>
      </w:r>
      <w:proofErr w:type="spellEnd"/>
      <w:r w:rsidRPr="00387BC0">
        <w:rPr>
          <w:bCs w:val="0"/>
          <w:sz w:val="24"/>
        </w:rPr>
        <w:t xml:space="preserve"> AA, Dougherty SH, Morales AM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Omental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hemangioma</w:t>
      </w:r>
      <w:proofErr w:type="spellEnd"/>
      <w:r>
        <w:rPr>
          <w:b w:val="0"/>
          <w:bCs w:val="0"/>
          <w:sz w:val="24"/>
        </w:rPr>
        <w:t xml:space="preserve">: anything but incidental. This unusual cause of acute abdominal pain was difficult to diagnose. </w:t>
      </w:r>
      <w:proofErr w:type="gramStart"/>
      <w:r w:rsidRPr="00387BC0">
        <w:rPr>
          <w:b w:val="0"/>
          <w:bCs w:val="0"/>
          <w:i/>
          <w:sz w:val="24"/>
        </w:rPr>
        <w:t>Contemporary Surgery</w:t>
      </w:r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2007 Jun; 63(6)</w:t>
      </w:r>
    </w:p>
    <w:p w:rsidR="00B36E30" w:rsidRDefault="00B36E30" w:rsidP="00032382">
      <w:pPr>
        <w:pStyle w:val="Title"/>
        <w:jc w:val="left"/>
        <w:rPr>
          <w:b w:val="0"/>
          <w:bCs w:val="0"/>
          <w:sz w:val="24"/>
        </w:rPr>
      </w:pPr>
    </w:p>
    <w:p w:rsidR="00032382" w:rsidRPr="00AD38BF" w:rsidRDefault="00032382" w:rsidP="00032382">
      <w:pPr>
        <w:pStyle w:val="Title"/>
        <w:jc w:val="left"/>
        <w:rPr>
          <w:bCs w:val="0"/>
          <w:sz w:val="24"/>
          <w:lang w:val="es-MX"/>
        </w:rPr>
      </w:pPr>
      <w:proofErr w:type="spellStart"/>
      <w:r w:rsidRPr="00AD38BF">
        <w:rPr>
          <w:bCs w:val="0"/>
          <w:sz w:val="24"/>
          <w:lang w:val="es-MX"/>
        </w:rPr>
        <w:t>Sozer</w:t>
      </w:r>
      <w:proofErr w:type="spellEnd"/>
      <w:r w:rsidRPr="00AD38BF">
        <w:rPr>
          <w:bCs w:val="0"/>
          <w:sz w:val="24"/>
          <w:lang w:val="es-MX"/>
        </w:rPr>
        <w:t xml:space="preserve"> SO, Agullo FJ, Palladino H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  <w:lang w:val="es-ES"/>
        </w:rPr>
      </w:pPr>
      <w:r>
        <w:rPr>
          <w:b w:val="0"/>
          <w:bCs w:val="0"/>
          <w:sz w:val="24"/>
        </w:rPr>
        <w:t>Bilateral l</w:t>
      </w:r>
      <w:r w:rsidRPr="0077741D">
        <w:rPr>
          <w:b w:val="0"/>
          <w:bCs w:val="0"/>
          <w:sz w:val="24"/>
        </w:rPr>
        <w:t xml:space="preserve">umbar </w:t>
      </w:r>
      <w:r>
        <w:rPr>
          <w:b w:val="0"/>
          <w:bCs w:val="0"/>
          <w:sz w:val="24"/>
        </w:rPr>
        <w:t>h</w:t>
      </w:r>
      <w:r w:rsidRPr="009A2A93">
        <w:rPr>
          <w:b w:val="0"/>
          <w:bCs w:val="0"/>
          <w:sz w:val="24"/>
        </w:rPr>
        <w:t>ip</w:t>
      </w:r>
      <w:r>
        <w:rPr>
          <w:b w:val="0"/>
          <w:bCs w:val="0"/>
          <w:sz w:val="24"/>
        </w:rPr>
        <w:t xml:space="preserve"> d</w:t>
      </w:r>
      <w:r w:rsidRPr="0077741D">
        <w:rPr>
          <w:b w:val="0"/>
          <w:bCs w:val="0"/>
          <w:sz w:val="24"/>
        </w:rPr>
        <w:t xml:space="preserve">ermal </w:t>
      </w:r>
      <w:r>
        <w:rPr>
          <w:b w:val="0"/>
          <w:bCs w:val="0"/>
          <w:sz w:val="24"/>
        </w:rPr>
        <w:t>f</w:t>
      </w:r>
      <w:r w:rsidRPr="009A2A93">
        <w:rPr>
          <w:b w:val="0"/>
          <w:bCs w:val="0"/>
          <w:sz w:val="24"/>
        </w:rPr>
        <w:t>at</w:t>
      </w:r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r</w:t>
      </w:r>
      <w:r w:rsidRPr="009A2A93">
        <w:rPr>
          <w:b w:val="0"/>
          <w:bCs w:val="0"/>
          <w:sz w:val="24"/>
        </w:rPr>
        <w:t>otation</w:t>
      </w:r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fl</w:t>
      </w:r>
      <w:r w:rsidRPr="009A2A93">
        <w:rPr>
          <w:b w:val="0"/>
          <w:bCs w:val="0"/>
          <w:sz w:val="24"/>
        </w:rPr>
        <w:t>aps</w:t>
      </w:r>
      <w:r w:rsidRPr="0077741D">
        <w:rPr>
          <w:b w:val="0"/>
          <w:bCs w:val="0"/>
          <w:sz w:val="24"/>
        </w:rPr>
        <w:t xml:space="preserve">: </w:t>
      </w:r>
      <w:r>
        <w:rPr>
          <w:b w:val="0"/>
          <w:bCs w:val="0"/>
          <w:sz w:val="24"/>
        </w:rPr>
        <w:t>a</w:t>
      </w:r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n</w:t>
      </w:r>
      <w:r w:rsidRPr="0077741D">
        <w:rPr>
          <w:b w:val="0"/>
          <w:bCs w:val="0"/>
          <w:sz w:val="24"/>
        </w:rPr>
        <w:t xml:space="preserve">ovel </w:t>
      </w:r>
      <w:r>
        <w:rPr>
          <w:b w:val="0"/>
          <w:bCs w:val="0"/>
          <w:sz w:val="24"/>
        </w:rPr>
        <w:t>t</w:t>
      </w:r>
      <w:r w:rsidRPr="009A2A93">
        <w:rPr>
          <w:b w:val="0"/>
          <w:bCs w:val="0"/>
          <w:sz w:val="24"/>
        </w:rPr>
        <w:t>echnique</w:t>
      </w:r>
      <w:r w:rsidRPr="0077741D">
        <w:rPr>
          <w:b w:val="0"/>
          <w:bCs w:val="0"/>
          <w:sz w:val="24"/>
        </w:rPr>
        <w:t xml:space="preserve"> </w:t>
      </w:r>
      <w:r w:rsidRPr="009A2A93">
        <w:rPr>
          <w:b w:val="0"/>
          <w:bCs w:val="0"/>
          <w:sz w:val="24"/>
        </w:rPr>
        <w:t>for</w:t>
      </w:r>
      <w:r w:rsidRPr="0077741D"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a</w:t>
      </w:r>
      <w:r w:rsidRPr="009A2A93">
        <w:rPr>
          <w:b w:val="0"/>
          <w:bCs w:val="0"/>
          <w:sz w:val="24"/>
        </w:rPr>
        <w:t>utologous</w:t>
      </w:r>
      <w:proofErr w:type="spellEnd"/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a</w:t>
      </w:r>
      <w:r w:rsidRPr="009A2A93">
        <w:rPr>
          <w:b w:val="0"/>
          <w:bCs w:val="0"/>
          <w:sz w:val="24"/>
        </w:rPr>
        <w:t>ugmentation</w:t>
      </w:r>
      <w:r w:rsidRPr="0077741D"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g</w:t>
      </w:r>
      <w:r w:rsidRPr="009A2A93">
        <w:rPr>
          <w:b w:val="0"/>
          <w:bCs w:val="0"/>
          <w:sz w:val="24"/>
        </w:rPr>
        <w:t>luteoplasty</w:t>
      </w:r>
      <w:proofErr w:type="spellEnd"/>
      <w:r w:rsidRPr="0077741D">
        <w:rPr>
          <w:b w:val="0"/>
          <w:bCs w:val="0"/>
          <w:sz w:val="24"/>
        </w:rPr>
        <w:t xml:space="preserve">. </w:t>
      </w:r>
      <w:proofErr w:type="gramStart"/>
      <w:r w:rsidRPr="009A2A93">
        <w:rPr>
          <w:b w:val="0"/>
          <w:bCs w:val="0"/>
          <w:i/>
          <w:sz w:val="24"/>
        </w:rPr>
        <w:t>Plastic</w:t>
      </w:r>
      <w:r w:rsidRPr="0077741D">
        <w:rPr>
          <w:b w:val="0"/>
          <w:bCs w:val="0"/>
          <w:i/>
          <w:sz w:val="24"/>
        </w:rPr>
        <w:t xml:space="preserve"> </w:t>
      </w:r>
      <w:r w:rsidRPr="009A2A93">
        <w:rPr>
          <w:b w:val="0"/>
          <w:bCs w:val="0"/>
          <w:i/>
          <w:sz w:val="24"/>
        </w:rPr>
        <w:t>and</w:t>
      </w:r>
      <w:r w:rsidRPr="0077741D">
        <w:rPr>
          <w:b w:val="0"/>
          <w:bCs w:val="0"/>
          <w:i/>
          <w:sz w:val="24"/>
        </w:rPr>
        <w:t xml:space="preserve"> </w:t>
      </w:r>
      <w:r w:rsidRPr="009A2A93">
        <w:rPr>
          <w:b w:val="0"/>
          <w:bCs w:val="0"/>
          <w:i/>
          <w:sz w:val="24"/>
        </w:rPr>
        <w:t>Reconstructive</w:t>
      </w:r>
      <w:r w:rsidRPr="0077741D">
        <w:rPr>
          <w:b w:val="0"/>
          <w:bCs w:val="0"/>
          <w:i/>
          <w:sz w:val="24"/>
        </w:rPr>
        <w:t xml:space="preserve"> </w:t>
      </w:r>
      <w:r w:rsidRPr="009A2A93">
        <w:rPr>
          <w:b w:val="0"/>
          <w:bCs w:val="0"/>
          <w:i/>
          <w:sz w:val="24"/>
        </w:rPr>
        <w:t>Surgery</w:t>
      </w:r>
      <w:r w:rsidRPr="0077741D">
        <w:rPr>
          <w:b w:val="0"/>
          <w:bCs w:val="0"/>
          <w:sz w:val="24"/>
        </w:rPr>
        <w:t>.</w:t>
      </w:r>
      <w:proofErr w:type="gramEnd"/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  <w:lang w:val="es-ES"/>
        </w:rPr>
        <w:t xml:space="preserve">2007 </w:t>
      </w:r>
      <w:r>
        <w:rPr>
          <w:b w:val="0"/>
          <w:bCs w:val="0"/>
          <w:sz w:val="24"/>
        </w:rPr>
        <w:t>Mar;</w:t>
      </w:r>
      <w:r w:rsidRPr="0077741D">
        <w:rPr>
          <w:b w:val="0"/>
          <w:bCs w:val="0"/>
          <w:sz w:val="24"/>
        </w:rPr>
        <w:t xml:space="preserve"> 119</w:t>
      </w:r>
      <w:r>
        <w:rPr>
          <w:b w:val="0"/>
          <w:bCs w:val="0"/>
          <w:sz w:val="24"/>
        </w:rPr>
        <w:t>:</w:t>
      </w:r>
      <w:r w:rsidRPr="0077741D">
        <w:rPr>
          <w:b w:val="0"/>
          <w:bCs w:val="0"/>
          <w:sz w:val="24"/>
        </w:rPr>
        <w:t xml:space="preserve"> 3 </w:t>
      </w:r>
      <w:r w:rsidR="008D459E">
        <w:rPr>
          <w:b w:val="0"/>
          <w:bCs w:val="0"/>
          <w:sz w:val="24"/>
        </w:rPr>
        <w:t>[</w:t>
      </w:r>
      <w:r w:rsidRPr="009A2A93">
        <w:rPr>
          <w:b w:val="0"/>
          <w:bCs w:val="0"/>
          <w:sz w:val="24"/>
        </w:rPr>
        <w:t>Letters</w:t>
      </w:r>
      <w:r w:rsidRPr="0077741D">
        <w:rPr>
          <w:b w:val="0"/>
          <w:bCs w:val="0"/>
          <w:sz w:val="24"/>
        </w:rPr>
        <w:t xml:space="preserve"> </w:t>
      </w:r>
      <w:r w:rsidRPr="009A2A93">
        <w:rPr>
          <w:b w:val="0"/>
          <w:bCs w:val="0"/>
          <w:sz w:val="24"/>
        </w:rPr>
        <w:t>and</w:t>
      </w:r>
      <w:r w:rsidRPr="0077741D">
        <w:rPr>
          <w:b w:val="0"/>
          <w:bCs w:val="0"/>
          <w:sz w:val="24"/>
        </w:rPr>
        <w:t xml:space="preserve"> </w:t>
      </w:r>
      <w:r w:rsidRPr="009A2A93">
        <w:rPr>
          <w:b w:val="0"/>
          <w:bCs w:val="0"/>
          <w:sz w:val="24"/>
        </w:rPr>
        <w:t>Viewpoints</w:t>
      </w:r>
      <w:r w:rsidR="008D459E">
        <w:rPr>
          <w:b w:val="0"/>
          <w:bCs w:val="0"/>
          <w:sz w:val="24"/>
        </w:rPr>
        <w:t>]</w:t>
      </w:r>
    </w:p>
    <w:p w:rsidR="0063352F" w:rsidRDefault="0063352F" w:rsidP="00032382">
      <w:pPr>
        <w:pStyle w:val="Title"/>
        <w:jc w:val="left"/>
        <w:rPr>
          <w:sz w:val="24"/>
        </w:rPr>
      </w:pPr>
    </w:p>
    <w:p w:rsidR="00032382" w:rsidRDefault="00032382" w:rsidP="00032382">
      <w:pPr>
        <w:pStyle w:val="Title"/>
        <w:jc w:val="left"/>
        <w:rPr>
          <w:b w:val="0"/>
          <w:sz w:val="24"/>
        </w:rPr>
      </w:pPr>
      <w:proofErr w:type="spellStart"/>
      <w:r w:rsidRPr="008A7906">
        <w:rPr>
          <w:sz w:val="24"/>
        </w:rPr>
        <w:t>Sozer</w:t>
      </w:r>
      <w:proofErr w:type="spellEnd"/>
      <w:r w:rsidRPr="008A7906">
        <w:rPr>
          <w:sz w:val="24"/>
        </w:rPr>
        <w:t xml:space="preserve"> SO</w:t>
      </w:r>
      <w:r w:rsidRPr="008A7906">
        <w:rPr>
          <w:b w:val="0"/>
          <w:sz w:val="24"/>
        </w:rPr>
        <w:t xml:space="preserve">, </w:t>
      </w:r>
      <w:r w:rsidRPr="008A7906">
        <w:rPr>
          <w:sz w:val="24"/>
        </w:rPr>
        <w:t xml:space="preserve">Agullo FJ, </w:t>
      </w:r>
      <w:proofErr w:type="spellStart"/>
      <w:r w:rsidRPr="008A7906">
        <w:rPr>
          <w:sz w:val="24"/>
        </w:rPr>
        <w:t>Santillan</w:t>
      </w:r>
      <w:proofErr w:type="spellEnd"/>
      <w:r w:rsidRPr="008A7906">
        <w:rPr>
          <w:sz w:val="24"/>
        </w:rPr>
        <w:t xml:space="preserve"> AA</w:t>
      </w:r>
      <w:r w:rsidRPr="008A7906">
        <w:rPr>
          <w:b w:val="0"/>
          <w:sz w:val="24"/>
        </w:rPr>
        <w:t xml:space="preserve"> </w:t>
      </w:r>
    </w:p>
    <w:p w:rsidR="00032382" w:rsidRPr="00D76D9C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gramStart"/>
      <w:r w:rsidRPr="00B03EDC">
        <w:rPr>
          <w:b w:val="0"/>
          <w:sz w:val="24"/>
        </w:rPr>
        <w:t xml:space="preserve">Decision making in </w:t>
      </w:r>
      <w:proofErr w:type="spellStart"/>
      <w:r w:rsidRPr="00B03EDC">
        <w:rPr>
          <w:b w:val="0"/>
          <w:sz w:val="24"/>
        </w:rPr>
        <w:t>abdominoplasty</w:t>
      </w:r>
      <w:proofErr w:type="spellEnd"/>
      <w:r w:rsidRPr="00B03EDC"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</w:t>
      </w:r>
      <w:r w:rsidRPr="00995E45">
        <w:rPr>
          <w:b w:val="0"/>
          <w:i/>
          <w:sz w:val="24"/>
        </w:rPr>
        <w:t>Aesthetic Plastic Surg</w:t>
      </w:r>
      <w:r w:rsidRPr="00B03EDC">
        <w:rPr>
          <w:b w:val="0"/>
          <w:sz w:val="24"/>
        </w:rPr>
        <w:t>.</w:t>
      </w:r>
      <w:r w:rsidR="002F69E9">
        <w:rPr>
          <w:b w:val="0"/>
          <w:sz w:val="24"/>
        </w:rPr>
        <w:t xml:space="preserve"> </w:t>
      </w:r>
      <w:r>
        <w:rPr>
          <w:b w:val="0"/>
          <w:sz w:val="24"/>
        </w:rPr>
        <w:t>2007</w:t>
      </w:r>
      <w:r w:rsidR="002F69E9">
        <w:rPr>
          <w:b w:val="0"/>
          <w:sz w:val="24"/>
        </w:rPr>
        <w:t xml:space="preserve"> Mar</w:t>
      </w:r>
      <w:r>
        <w:rPr>
          <w:b w:val="0"/>
          <w:sz w:val="24"/>
        </w:rPr>
        <w:t xml:space="preserve">; </w:t>
      </w:r>
      <w:r w:rsidRPr="00D76D9C">
        <w:rPr>
          <w:b w:val="0"/>
          <w:sz w:val="24"/>
        </w:rPr>
        <w:t>31(2):</w:t>
      </w:r>
      <w:r>
        <w:rPr>
          <w:b w:val="0"/>
          <w:sz w:val="24"/>
        </w:rPr>
        <w:t xml:space="preserve"> 117-127</w:t>
      </w:r>
    </w:p>
    <w:p w:rsidR="002F69E9" w:rsidRDefault="002F69E9" w:rsidP="002F69E9">
      <w:pPr>
        <w:pStyle w:val="Title"/>
        <w:jc w:val="left"/>
        <w:rPr>
          <w:bCs w:val="0"/>
          <w:sz w:val="24"/>
        </w:rPr>
      </w:pPr>
    </w:p>
    <w:p w:rsidR="002F69E9" w:rsidRPr="00120716" w:rsidRDefault="002F69E9" w:rsidP="002F69E9">
      <w:pPr>
        <w:pStyle w:val="Title"/>
        <w:jc w:val="left"/>
        <w:rPr>
          <w:bCs w:val="0"/>
          <w:sz w:val="24"/>
        </w:rPr>
      </w:pPr>
      <w:proofErr w:type="spellStart"/>
      <w:r w:rsidRPr="00120716">
        <w:rPr>
          <w:bCs w:val="0"/>
          <w:sz w:val="24"/>
        </w:rPr>
        <w:t>Sozer</w:t>
      </w:r>
      <w:proofErr w:type="spellEnd"/>
      <w:r w:rsidRPr="00120716">
        <w:rPr>
          <w:bCs w:val="0"/>
          <w:sz w:val="24"/>
        </w:rPr>
        <w:t xml:space="preserve"> SO</w:t>
      </w:r>
      <w:r w:rsidRPr="00120716">
        <w:rPr>
          <w:b w:val="0"/>
          <w:bCs w:val="0"/>
          <w:sz w:val="24"/>
        </w:rPr>
        <w:t xml:space="preserve">, </w:t>
      </w:r>
      <w:r w:rsidRPr="00120716">
        <w:rPr>
          <w:bCs w:val="0"/>
          <w:sz w:val="24"/>
        </w:rPr>
        <w:t>Palladin</w:t>
      </w:r>
      <w:r>
        <w:rPr>
          <w:bCs w:val="0"/>
          <w:sz w:val="24"/>
        </w:rPr>
        <w:t>o H, Agullo FJ</w:t>
      </w:r>
    </w:p>
    <w:p w:rsidR="002F69E9" w:rsidRPr="008D459E" w:rsidRDefault="002F69E9" w:rsidP="002F69E9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Brachioplasty</w:t>
      </w:r>
      <w:proofErr w:type="spellEnd"/>
      <w:r>
        <w:rPr>
          <w:b w:val="0"/>
          <w:bCs w:val="0"/>
          <w:sz w:val="24"/>
        </w:rPr>
        <w:t xml:space="preserve"> after m</w:t>
      </w:r>
      <w:r w:rsidRPr="0077741D">
        <w:rPr>
          <w:b w:val="0"/>
          <w:bCs w:val="0"/>
          <w:sz w:val="24"/>
        </w:rPr>
        <w:t xml:space="preserve">assive </w:t>
      </w:r>
      <w:r>
        <w:rPr>
          <w:b w:val="0"/>
          <w:bCs w:val="0"/>
          <w:sz w:val="24"/>
        </w:rPr>
        <w:t>weight loss: a</w:t>
      </w:r>
      <w:r w:rsidRPr="0077741D">
        <w:rPr>
          <w:b w:val="0"/>
          <w:bCs w:val="0"/>
          <w:sz w:val="24"/>
        </w:rPr>
        <w:t xml:space="preserve"> simple algorithm for surgical planning. </w:t>
      </w:r>
      <w:proofErr w:type="gramStart"/>
      <w:r w:rsidRPr="0077741D">
        <w:rPr>
          <w:b w:val="0"/>
          <w:bCs w:val="0"/>
          <w:i/>
          <w:sz w:val="24"/>
        </w:rPr>
        <w:t>Aesthetic Plastic Surgery</w:t>
      </w:r>
      <w:r w:rsidRPr="0077741D">
        <w:rPr>
          <w:b w:val="0"/>
          <w:bCs w:val="0"/>
          <w:sz w:val="24"/>
        </w:rPr>
        <w:t>.</w:t>
      </w:r>
      <w:proofErr w:type="gramEnd"/>
      <w:r w:rsidRPr="0077741D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  <w:lang w:val="es-MX"/>
        </w:rPr>
        <w:t>2007;</w:t>
      </w:r>
      <w:r w:rsidRPr="00AD38BF">
        <w:rPr>
          <w:b w:val="0"/>
          <w:bCs w:val="0"/>
          <w:sz w:val="24"/>
          <w:lang w:val="es-MX"/>
        </w:rPr>
        <w:t xml:space="preserve"> 31</w:t>
      </w:r>
      <w:r>
        <w:rPr>
          <w:b w:val="0"/>
          <w:bCs w:val="0"/>
          <w:sz w:val="24"/>
          <w:lang w:val="es-MX"/>
        </w:rPr>
        <w:t>:</w:t>
      </w:r>
      <w:r w:rsidRPr="00AD38BF">
        <w:rPr>
          <w:b w:val="0"/>
          <w:bCs w:val="0"/>
          <w:sz w:val="24"/>
          <w:lang w:val="es-MX"/>
        </w:rPr>
        <w:t xml:space="preserve"> 10-11</w:t>
      </w:r>
    </w:p>
    <w:p w:rsidR="00032382" w:rsidRPr="008A7906" w:rsidRDefault="00032382" w:rsidP="00032382">
      <w:pPr>
        <w:pStyle w:val="Title"/>
        <w:jc w:val="left"/>
        <w:rPr>
          <w:b w:val="0"/>
          <w:bCs w:val="0"/>
          <w:sz w:val="24"/>
        </w:rPr>
      </w:pPr>
    </w:p>
    <w:p w:rsidR="00032382" w:rsidRPr="00B77334" w:rsidRDefault="00032382" w:rsidP="00032382">
      <w:pPr>
        <w:pStyle w:val="Title"/>
        <w:jc w:val="left"/>
        <w:rPr>
          <w:b w:val="0"/>
          <w:sz w:val="24"/>
        </w:rPr>
      </w:pPr>
      <w:proofErr w:type="spellStart"/>
      <w:proofErr w:type="gramStart"/>
      <w:r w:rsidRPr="005D0A2F">
        <w:rPr>
          <w:b w:val="0"/>
          <w:sz w:val="24"/>
        </w:rPr>
        <w:t>Kupferman</w:t>
      </w:r>
      <w:proofErr w:type="spellEnd"/>
      <w:r w:rsidRPr="005D0A2F">
        <w:rPr>
          <w:b w:val="0"/>
          <w:sz w:val="24"/>
        </w:rPr>
        <w:t xml:space="preserve"> ME, Morrison WH,</w:t>
      </w:r>
      <w:r w:rsidRPr="005D0A2F">
        <w:rPr>
          <w:sz w:val="24"/>
        </w:rPr>
        <w:t xml:space="preserve"> </w:t>
      </w:r>
      <w:proofErr w:type="spellStart"/>
      <w:r w:rsidRPr="008D459E">
        <w:rPr>
          <w:sz w:val="24"/>
        </w:rPr>
        <w:t>Santillan</w:t>
      </w:r>
      <w:proofErr w:type="spellEnd"/>
      <w:r w:rsidRPr="008D459E">
        <w:rPr>
          <w:sz w:val="24"/>
        </w:rPr>
        <w:t xml:space="preserve"> AA,</w:t>
      </w:r>
      <w:r w:rsidRPr="005D0A2F">
        <w:rPr>
          <w:sz w:val="24"/>
        </w:rPr>
        <w:t xml:space="preserve"> </w:t>
      </w:r>
      <w:r w:rsidRPr="005D0A2F">
        <w:rPr>
          <w:b w:val="0"/>
          <w:sz w:val="24"/>
        </w:rPr>
        <w:t>Roberts D,</w:t>
      </w:r>
      <w:r>
        <w:rPr>
          <w:b w:val="0"/>
          <w:sz w:val="24"/>
        </w:rPr>
        <w:t xml:space="preserve"> Diaz EM </w:t>
      </w:r>
      <w:proofErr w:type="spellStart"/>
      <w:r>
        <w:rPr>
          <w:b w:val="0"/>
          <w:sz w:val="24"/>
        </w:rPr>
        <w:t>Jr</w:t>
      </w:r>
      <w:proofErr w:type="spellEnd"/>
      <w:r>
        <w:rPr>
          <w:b w:val="0"/>
          <w:sz w:val="24"/>
        </w:rPr>
        <w:t>, Garden AS, Weber R</w:t>
      </w:r>
      <w:r w:rsidRPr="005D0A2F">
        <w:rPr>
          <w:b w:val="0"/>
          <w:sz w:val="24"/>
        </w:rPr>
        <w:t xml:space="preserve"> The role of interstitial </w:t>
      </w:r>
      <w:proofErr w:type="spellStart"/>
      <w:r w:rsidRPr="005D0A2F">
        <w:rPr>
          <w:b w:val="0"/>
          <w:sz w:val="24"/>
        </w:rPr>
        <w:t>brachytherapy</w:t>
      </w:r>
      <w:proofErr w:type="spellEnd"/>
      <w:r w:rsidRPr="005D0A2F">
        <w:rPr>
          <w:b w:val="0"/>
          <w:sz w:val="24"/>
        </w:rPr>
        <w:t xml:space="preserve"> with salvage surgery for the management of recurrent head and neck cancers.</w:t>
      </w:r>
      <w:proofErr w:type="gramEnd"/>
      <w:r>
        <w:rPr>
          <w:b w:val="0"/>
          <w:i/>
          <w:sz w:val="24"/>
        </w:rPr>
        <w:t xml:space="preserve"> </w:t>
      </w:r>
      <w:proofErr w:type="gramStart"/>
      <w:r>
        <w:rPr>
          <w:b w:val="0"/>
          <w:i/>
          <w:sz w:val="24"/>
        </w:rPr>
        <w:t>Cancer.</w:t>
      </w:r>
      <w:proofErr w:type="gramEnd"/>
      <w:r>
        <w:rPr>
          <w:b w:val="0"/>
          <w:i/>
          <w:sz w:val="24"/>
        </w:rPr>
        <w:t xml:space="preserve"> </w:t>
      </w:r>
      <w:r w:rsidRPr="008A7906">
        <w:rPr>
          <w:b w:val="0"/>
          <w:sz w:val="24"/>
        </w:rPr>
        <w:t>2007; 109(10): 2052-2057</w:t>
      </w:r>
    </w:p>
    <w:p w:rsidR="00970BB0" w:rsidRDefault="00970BB0" w:rsidP="00032382">
      <w:pPr>
        <w:jc w:val="both"/>
        <w:rPr>
          <w:rFonts w:ascii="Times New Roman" w:hAnsi="Times New Roman" w:cs="Times New Roman"/>
          <w:b/>
          <w:sz w:val="24"/>
          <w:lang w:val="es-ES"/>
        </w:rPr>
      </w:pPr>
    </w:p>
    <w:p w:rsidR="00032382" w:rsidRDefault="00032382" w:rsidP="00032382">
      <w:pPr>
        <w:jc w:val="both"/>
        <w:rPr>
          <w:rFonts w:ascii="Times New Roman" w:hAnsi="Times New Roman" w:cs="Times New Roman"/>
          <w:b/>
          <w:sz w:val="24"/>
          <w:lang w:val="es-ES"/>
        </w:rPr>
      </w:pPr>
      <w:proofErr w:type="spellStart"/>
      <w:r w:rsidRPr="008D459E">
        <w:rPr>
          <w:rFonts w:ascii="Times New Roman" w:hAnsi="Times New Roman" w:cs="Times New Roman"/>
          <w:b/>
          <w:sz w:val="24"/>
          <w:lang w:val="es-ES"/>
        </w:rPr>
        <w:t>Santillan</w:t>
      </w:r>
      <w:proofErr w:type="spellEnd"/>
      <w:r w:rsidRPr="008D459E">
        <w:rPr>
          <w:rFonts w:ascii="Times New Roman" w:hAnsi="Times New Roman" w:cs="Times New Roman"/>
          <w:b/>
          <w:sz w:val="24"/>
          <w:lang w:val="es-ES"/>
        </w:rPr>
        <w:t xml:space="preserve"> AA</w:t>
      </w:r>
      <w:r w:rsidRPr="008D459E">
        <w:rPr>
          <w:rFonts w:ascii="Times New Roman" w:hAnsi="Times New Roman" w:cs="Times New Roman"/>
          <w:sz w:val="24"/>
          <w:lang w:val="es-ES"/>
        </w:rPr>
        <w:t>,</w:t>
      </w:r>
      <w:r w:rsidRPr="008E6169">
        <w:rPr>
          <w:rFonts w:ascii="Times New Roman" w:hAnsi="Times New Roman" w:cs="Times New Roman"/>
          <w:sz w:val="24"/>
          <w:lang w:val="es-ES"/>
        </w:rPr>
        <w:t xml:space="preserve"> </w:t>
      </w:r>
      <w:r w:rsidRPr="008E6169">
        <w:rPr>
          <w:rFonts w:ascii="Times New Roman" w:hAnsi="Times New Roman" w:cs="Times New Roman"/>
          <w:b/>
          <w:sz w:val="24"/>
          <w:lang w:val="es-ES"/>
        </w:rPr>
        <w:t>Palladino H, Agullo F</w:t>
      </w:r>
      <w:r>
        <w:rPr>
          <w:rFonts w:ascii="Times New Roman" w:hAnsi="Times New Roman" w:cs="Times New Roman"/>
          <w:b/>
          <w:sz w:val="24"/>
          <w:lang w:val="es-ES"/>
        </w:rPr>
        <w:t>J</w:t>
      </w:r>
    </w:p>
    <w:p w:rsidR="00032382" w:rsidRPr="008E6169" w:rsidRDefault="00032382" w:rsidP="00032382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Cancer h</w:t>
      </w:r>
      <w:r w:rsidRPr="008E6169">
        <w:rPr>
          <w:rFonts w:ascii="Times New Roman" w:hAnsi="Times New Roman" w:cs="Times New Roman"/>
          <w:sz w:val="24"/>
        </w:rPr>
        <w:t xml:space="preserve">ealth </w:t>
      </w:r>
      <w:r>
        <w:rPr>
          <w:rFonts w:ascii="Times New Roman" w:hAnsi="Times New Roman" w:cs="Times New Roman"/>
          <w:sz w:val="24"/>
        </w:rPr>
        <w:t>disparities experienced by Hispanics: Cultural i</w:t>
      </w:r>
      <w:r w:rsidRPr="008E6169">
        <w:rPr>
          <w:rFonts w:ascii="Times New Roman" w:hAnsi="Times New Roman" w:cs="Times New Roman"/>
          <w:sz w:val="24"/>
        </w:rPr>
        <w:t xml:space="preserve">nfluences or </w:t>
      </w:r>
      <w:r>
        <w:rPr>
          <w:rFonts w:ascii="Times New Roman" w:hAnsi="Times New Roman" w:cs="Times New Roman"/>
          <w:sz w:val="24"/>
        </w:rPr>
        <w:t>a</w:t>
      </w:r>
      <w:r w:rsidRPr="008E6169">
        <w:rPr>
          <w:rFonts w:ascii="Times New Roman" w:hAnsi="Times New Roman" w:cs="Times New Roman"/>
          <w:sz w:val="24"/>
        </w:rPr>
        <w:t>cces</w:t>
      </w:r>
      <w:r>
        <w:rPr>
          <w:rFonts w:ascii="Times New Roman" w:hAnsi="Times New Roman" w:cs="Times New Roman"/>
          <w:sz w:val="24"/>
        </w:rPr>
        <w:t xml:space="preserve">s to care? </w:t>
      </w:r>
      <w:proofErr w:type="gramStart"/>
      <w:r>
        <w:rPr>
          <w:rFonts w:ascii="Times New Roman" w:hAnsi="Times New Roman" w:cs="Times New Roman"/>
          <w:sz w:val="24"/>
        </w:rPr>
        <w:t>A challenge for health care p</w:t>
      </w:r>
      <w:r w:rsidRPr="008E6169">
        <w:rPr>
          <w:rFonts w:ascii="Times New Roman" w:hAnsi="Times New Roman" w:cs="Times New Roman"/>
          <w:sz w:val="24"/>
        </w:rPr>
        <w:t>roviders.</w:t>
      </w:r>
      <w:proofErr w:type="gramEnd"/>
      <w:r w:rsidRPr="008E616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95E45">
        <w:rPr>
          <w:rFonts w:ascii="Times New Roman" w:hAnsi="Times New Roman" w:cs="Times New Roman"/>
          <w:i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8E6169">
        <w:rPr>
          <w:rFonts w:ascii="Times New Roman" w:hAnsi="Times New Roman" w:cs="Times New Roman"/>
          <w:i/>
          <w:sz w:val="24"/>
        </w:rPr>
        <w:t>El Paso Physician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2007; </w:t>
      </w:r>
      <w:r w:rsidRPr="008E6169">
        <w:rPr>
          <w:rFonts w:ascii="Times New Roman" w:hAnsi="Times New Roman" w:cs="Times New Roman"/>
          <w:sz w:val="24"/>
        </w:rPr>
        <w:t>29(6)</w:t>
      </w:r>
      <w:r>
        <w:rPr>
          <w:rFonts w:ascii="Times New Roman" w:hAnsi="Times New Roman" w:cs="Times New Roman"/>
          <w:sz w:val="24"/>
        </w:rPr>
        <w:t xml:space="preserve">: </w:t>
      </w:r>
      <w:r w:rsidRPr="008E6169">
        <w:rPr>
          <w:rFonts w:ascii="Times New Roman" w:hAnsi="Times New Roman" w:cs="Times New Roman"/>
          <w:sz w:val="24"/>
        </w:rPr>
        <w:t>9-11</w:t>
      </w:r>
    </w:p>
    <w:p w:rsidR="009C0B35" w:rsidRDefault="009C0B35" w:rsidP="00032382">
      <w:pPr>
        <w:jc w:val="both"/>
        <w:rPr>
          <w:rFonts w:ascii="Times New Roman" w:hAnsi="Times New Roman" w:cs="Times New Roman"/>
          <w:b/>
          <w:sz w:val="24"/>
        </w:rPr>
      </w:pPr>
    </w:p>
    <w:p w:rsidR="00032382" w:rsidRDefault="00032382" w:rsidP="00032382">
      <w:pPr>
        <w:jc w:val="both"/>
        <w:rPr>
          <w:rFonts w:ascii="Times New Roman" w:hAnsi="Times New Roman" w:cs="Times New Roman"/>
          <w:b/>
          <w:sz w:val="24"/>
        </w:rPr>
      </w:pPr>
      <w:r w:rsidRPr="008A7906">
        <w:rPr>
          <w:rFonts w:ascii="Times New Roman" w:hAnsi="Times New Roman" w:cs="Times New Roman"/>
          <w:b/>
          <w:sz w:val="24"/>
        </w:rPr>
        <w:t xml:space="preserve">Agullo FJ, </w:t>
      </w:r>
      <w:proofErr w:type="spellStart"/>
      <w:r w:rsidRPr="008A7906">
        <w:rPr>
          <w:rFonts w:ascii="Times New Roman" w:hAnsi="Times New Roman" w:cs="Times New Roman"/>
          <w:b/>
          <w:sz w:val="24"/>
        </w:rPr>
        <w:t>Santillan</w:t>
      </w:r>
      <w:proofErr w:type="spellEnd"/>
      <w:r w:rsidRPr="008A7906">
        <w:rPr>
          <w:rFonts w:ascii="Times New Roman" w:hAnsi="Times New Roman" w:cs="Times New Roman"/>
          <w:b/>
          <w:sz w:val="24"/>
        </w:rPr>
        <w:t xml:space="preserve"> AA, Palladino H, Miller WT</w:t>
      </w:r>
    </w:p>
    <w:p w:rsidR="00032382" w:rsidRPr="008A7906" w:rsidRDefault="00032382" w:rsidP="00032382">
      <w:pPr>
        <w:jc w:val="both"/>
        <w:rPr>
          <w:rFonts w:ascii="Times New Roman" w:hAnsi="Times New Roman" w:cs="Times New Roman"/>
          <w:sz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</w:rPr>
        <w:t>Wounds and m</w:t>
      </w:r>
      <w:r w:rsidRPr="00320994">
        <w:rPr>
          <w:rFonts w:ascii="Times New Roman" w:hAnsi="Times New Roman" w:cs="Times New Roman"/>
          <w:sz w:val="24"/>
        </w:rPr>
        <w:t>alignancy.</w:t>
      </w:r>
      <w:proofErr w:type="gramEnd"/>
      <w:r w:rsidRPr="003209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7906">
        <w:rPr>
          <w:rFonts w:ascii="Times New Roman" w:hAnsi="Times New Roman" w:cs="Times New Roman"/>
          <w:i/>
          <w:sz w:val="24"/>
          <w:lang w:val="es-MX"/>
        </w:rPr>
        <w:t>The</w:t>
      </w:r>
      <w:proofErr w:type="spellEnd"/>
      <w:r w:rsidRPr="008A7906">
        <w:rPr>
          <w:rFonts w:ascii="Times New Roman" w:hAnsi="Times New Roman" w:cs="Times New Roman"/>
          <w:i/>
          <w:sz w:val="24"/>
          <w:lang w:val="es-MX"/>
        </w:rPr>
        <w:t xml:space="preserve"> El Paso </w:t>
      </w:r>
      <w:proofErr w:type="spellStart"/>
      <w:r w:rsidRPr="008A7906">
        <w:rPr>
          <w:rFonts w:ascii="Times New Roman" w:hAnsi="Times New Roman" w:cs="Times New Roman"/>
          <w:i/>
          <w:sz w:val="24"/>
          <w:lang w:val="es-MX"/>
        </w:rPr>
        <w:t>Physician</w:t>
      </w:r>
      <w:proofErr w:type="spellEnd"/>
      <w:r w:rsidRPr="008A7906">
        <w:rPr>
          <w:rFonts w:ascii="Times New Roman" w:hAnsi="Times New Roman" w:cs="Times New Roman"/>
          <w:i/>
          <w:sz w:val="24"/>
          <w:lang w:val="es-MX"/>
        </w:rPr>
        <w:t xml:space="preserve">. </w:t>
      </w:r>
      <w:r>
        <w:rPr>
          <w:rFonts w:ascii="Times New Roman" w:hAnsi="Times New Roman" w:cs="Times New Roman"/>
          <w:sz w:val="24"/>
          <w:lang w:val="es-MX"/>
        </w:rPr>
        <w:t>2007;</w:t>
      </w:r>
      <w:r w:rsidRPr="008A7906">
        <w:rPr>
          <w:rFonts w:ascii="Times New Roman" w:hAnsi="Times New Roman" w:cs="Times New Roman"/>
          <w:sz w:val="24"/>
          <w:lang w:val="es-MX"/>
        </w:rPr>
        <w:t xml:space="preserve"> 29(6)</w:t>
      </w:r>
      <w:r>
        <w:rPr>
          <w:rFonts w:ascii="Times New Roman" w:hAnsi="Times New Roman" w:cs="Times New Roman"/>
          <w:sz w:val="24"/>
          <w:lang w:val="es-MX"/>
        </w:rPr>
        <w:t>:</w:t>
      </w:r>
      <w:r w:rsidRPr="008A7906">
        <w:rPr>
          <w:rFonts w:ascii="Times New Roman" w:hAnsi="Times New Roman" w:cs="Times New Roman"/>
          <w:sz w:val="24"/>
          <w:lang w:val="es-MX"/>
        </w:rPr>
        <w:t xml:space="preserve"> 12-13</w:t>
      </w:r>
    </w:p>
    <w:p w:rsidR="00032382" w:rsidRPr="008A7906" w:rsidRDefault="00032382" w:rsidP="00032382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032382" w:rsidRPr="008A7906" w:rsidRDefault="00032382" w:rsidP="00032382">
      <w:pPr>
        <w:jc w:val="both"/>
        <w:rPr>
          <w:rFonts w:ascii="Times New Roman" w:hAnsi="Times New Roman" w:cs="Times New Roman"/>
          <w:sz w:val="24"/>
          <w:lang w:val="es-MX"/>
        </w:rPr>
      </w:pPr>
      <w:r w:rsidRPr="008A7906">
        <w:rPr>
          <w:rFonts w:ascii="Times New Roman" w:hAnsi="Times New Roman" w:cs="Times New Roman"/>
          <w:b/>
          <w:sz w:val="24"/>
          <w:lang w:val="es-MX"/>
        </w:rPr>
        <w:t xml:space="preserve">Palladino H, Agullo FJ, </w:t>
      </w:r>
      <w:proofErr w:type="spellStart"/>
      <w:r w:rsidRPr="008A7906">
        <w:rPr>
          <w:rFonts w:ascii="Times New Roman" w:hAnsi="Times New Roman" w:cs="Times New Roman"/>
          <w:b/>
          <w:sz w:val="24"/>
          <w:lang w:val="es-MX"/>
        </w:rPr>
        <w:t>Santillan</w:t>
      </w:r>
      <w:proofErr w:type="spellEnd"/>
      <w:r w:rsidRPr="008A7906">
        <w:rPr>
          <w:rFonts w:ascii="Times New Roman" w:hAnsi="Times New Roman" w:cs="Times New Roman"/>
          <w:b/>
          <w:sz w:val="24"/>
          <w:lang w:val="es-MX"/>
        </w:rPr>
        <w:t xml:space="preserve"> AA, Morales AM, </w:t>
      </w:r>
      <w:proofErr w:type="spellStart"/>
      <w:r w:rsidRPr="008A7906">
        <w:rPr>
          <w:rFonts w:ascii="Times New Roman" w:hAnsi="Times New Roman" w:cs="Times New Roman"/>
          <w:b/>
          <w:sz w:val="24"/>
          <w:lang w:val="es-MX"/>
        </w:rPr>
        <w:t>Ombaba</w:t>
      </w:r>
      <w:proofErr w:type="spellEnd"/>
      <w:r w:rsidRPr="008A7906">
        <w:rPr>
          <w:rFonts w:ascii="Times New Roman" w:hAnsi="Times New Roman" w:cs="Times New Roman"/>
          <w:b/>
          <w:sz w:val="24"/>
          <w:lang w:val="es-MX"/>
        </w:rPr>
        <w:t xml:space="preserve"> JM</w:t>
      </w:r>
    </w:p>
    <w:p w:rsidR="00032382" w:rsidRPr="008D459E" w:rsidRDefault="00032382" w:rsidP="0003238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20994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role of l</w:t>
      </w:r>
      <w:r w:rsidRPr="00320994">
        <w:rPr>
          <w:rFonts w:ascii="Times New Roman" w:hAnsi="Times New Roman" w:cs="Times New Roman"/>
          <w:sz w:val="24"/>
        </w:rPr>
        <w:t xml:space="preserve">aparoscopy in </w:t>
      </w:r>
      <w:r>
        <w:rPr>
          <w:rFonts w:ascii="Times New Roman" w:hAnsi="Times New Roman" w:cs="Times New Roman"/>
          <w:sz w:val="24"/>
        </w:rPr>
        <w:t>diagnosis and t</w:t>
      </w:r>
      <w:r w:rsidRPr="00320994">
        <w:rPr>
          <w:rFonts w:ascii="Times New Roman" w:hAnsi="Times New Roman" w:cs="Times New Roman"/>
          <w:sz w:val="24"/>
        </w:rPr>
        <w:t xml:space="preserve">reatment of </w:t>
      </w:r>
      <w:proofErr w:type="spellStart"/>
      <w:r>
        <w:rPr>
          <w:rFonts w:ascii="Times New Roman" w:hAnsi="Times New Roman" w:cs="Times New Roman"/>
          <w:sz w:val="24"/>
        </w:rPr>
        <w:t>paraduodenal</w:t>
      </w:r>
      <w:proofErr w:type="spellEnd"/>
      <w:r>
        <w:rPr>
          <w:rFonts w:ascii="Times New Roman" w:hAnsi="Times New Roman" w:cs="Times New Roman"/>
          <w:sz w:val="24"/>
        </w:rPr>
        <w:t xml:space="preserve"> h</w:t>
      </w:r>
      <w:r w:rsidRPr="00320994">
        <w:rPr>
          <w:rFonts w:ascii="Times New Roman" w:hAnsi="Times New Roman" w:cs="Times New Roman"/>
          <w:sz w:val="24"/>
        </w:rPr>
        <w:t>ernias.</w:t>
      </w:r>
      <w:proofErr w:type="gramEnd"/>
      <w:r w:rsidRPr="003209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0716">
        <w:rPr>
          <w:rFonts w:ascii="Times New Roman" w:hAnsi="Times New Roman" w:cs="Times New Roman"/>
          <w:i/>
          <w:sz w:val="24"/>
          <w:lang w:val="es-MX"/>
        </w:rPr>
        <w:t>The</w:t>
      </w:r>
      <w:proofErr w:type="spellEnd"/>
      <w:r w:rsidRPr="00120716">
        <w:rPr>
          <w:rFonts w:ascii="Times New Roman" w:hAnsi="Times New Roman" w:cs="Times New Roman"/>
          <w:i/>
          <w:sz w:val="24"/>
          <w:lang w:val="es-MX"/>
        </w:rPr>
        <w:t xml:space="preserve"> El Paso </w:t>
      </w:r>
      <w:proofErr w:type="spellStart"/>
      <w:r w:rsidRPr="00120716">
        <w:rPr>
          <w:rFonts w:ascii="Times New Roman" w:hAnsi="Times New Roman" w:cs="Times New Roman"/>
          <w:i/>
          <w:sz w:val="24"/>
          <w:lang w:val="es-MX"/>
        </w:rPr>
        <w:t>Physician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. 2007; 29(6): </w:t>
      </w:r>
      <w:r w:rsidRPr="00120716">
        <w:rPr>
          <w:rFonts w:ascii="Times New Roman" w:hAnsi="Times New Roman" w:cs="Times New Roman"/>
          <w:sz w:val="24"/>
          <w:lang w:val="es-MX"/>
        </w:rPr>
        <w:t>14-15</w:t>
      </w:r>
    </w:p>
    <w:p w:rsidR="00032382" w:rsidRPr="00120716" w:rsidRDefault="00032382" w:rsidP="00032382">
      <w:pPr>
        <w:pStyle w:val="Title"/>
        <w:jc w:val="left"/>
        <w:rPr>
          <w:bCs w:val="0"/>
          <w:sz w:val="24"/>
          <w:lang w:val="es-MX"/>
        </w:rPr>
      </w:pPr>
    </w:p>
    <w:p w:rsidR="00032382" w:rsidRDefault="00032382" w:rsidP="00032382">
      <w:pPr>
        <w:pStyle w:val="Title"/>
        <w:jc w:val="left"/>
        <w:rPr>
          <w:bCs w:val="0"/>
          <w:sz w:val="24"/>
          <w:lang w:val="es-ES"/>
        </w:rPr>
      </w:pPr>
      <w:proofErr w:type="spellStart"/>
      <w:r w:rsidRPr="00CC380B">
        <w:rPr>
          <w:bCs w:val="0"/>
          <w:sz w:val="24"/>
          <w:lang w:val="es-ES"/>
        </w:rPr>
        <w:t>Sozer</w:t>
      </w:r>
      <w:proofErr w:type="spellEnd"/>
      <w:r w:rsidRPr="00CC380B">
        <w:rPr>
          <w:bCs w:val="0"/>
          <w:sz w:val="24"/>
          <w:lang w:val="es-ES"/>
        </w:rPr>
        <w:t xml:space="preserve"> O, Agullo F, </w:t>
      </w:r>
      <w:proofErr w:type="spellStart"/>
      <w:r w:rsidRPr="002606D9">
        <w:rPr>
          <w:b w:val="0"/>
          <w:bCs w:val="0"/>
          <w:sz w:val="24"/>
          <w:lang w:val="es-ES"/>
        </w:rPr>
        <w:t>Wolf</w:t>
      </w:r>
      <w:proofErr w:type="spellEnd"/>
      <w:r w:rsidRPr="002606D9">
        <w:rPr>
          <w:b w:val="0"/>
          <w:bCs w:val="0"/>
          <w:sz w:val="24"/>
          <w:lang w:val="es-ES"/>
        </w:rPr>
        <w:t xml:space="preserve"> C</w:t>
      </w:r>
    </w:p>
    <w:p w:rsidR="00032382" w:rsidRPr="002F69E9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Autoprosthesis</w:t>
      </w:r>
      <w:proofErr w:type="spellEnd"/>
      <w:r>
        <w:rPr>
          <w:b w:val="0"/>
          <w:bCs w:val="0"/>
          <w:sz w:val="24"/>
        </w:rPr>
        <w:t xml:space="preserve"> buttock augmentation during lower body lift.</w:t>
      </w:r>
      <w:proofErr w:type="gramEnd"/>
      <w:r>
        <w:rPr>
          <w:b w:val="0"/>
          <w:bCs w:val="0"/>
          <w:sz w:val="24"/>
        </w:rPr>
        <w:t xml:space="preserve">  </w:t>
      </w:r>
      <w:proofErr w:type="spellStart"/>
      <w:proofErr w:type="gramStart"/>
      <w:r>
        <w:rPr>
          <w:b w:val="0"/>
          <w:bCs w:val="0"/>
          <w:i/>
          <w:sz w:val="24"/>
        </w:rPr>
        <w:t>Aesth</w:t>
      </w:r>
      <w:proofErr w:type="spellEnd"/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</w:t>
      </w:r>
      <w:proofErr w:type="spellStart"/>
      <w:proofErr w:type="gramStart"/>
      <w:r>
        <w:rPr>
          <w:b w:val="0"/>
          <w:bCs w:val="0"/>
          <w:i/>
          <w:sz w:val="24"/>
        </w:rPr>
        <w:t>Plast</w:t>
      </w:r>
      <w:proofErr w:type="spellEnd"/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</w:t>
      </w:r>
      <w:proofErr w:type="spellStart"/>
      <w:r>
        <w:rPr>
          <w:b w:val="0"/>
          <w:bCs w:val="0"/>
          <w:i/>
          <w:sz w:val="24"/>
          <w:lang w:val="es-MX"/>
        </w:rPr>
        <w:t>Surg</w:t>
      </w:r>
      <w:proofErr w:type="spellEnd"/>
      <w:r>
        <w:rPr>
          <w:b w:val="0"/>
          <w:bCs w:val="0"/>
          <w:i/>
          <w:sz w:val="24"/>
          <w:lang w:val="es-MX"/>
        </w:rPr>
        <w:t xml:space="preserve">. </w:t>
      </w:r>
      <w:r w:rsidRPr="002F69E9">
        <w:rPr>
          <w:b w:val="0"/>
          <w:bCs w:val="0"/>
          <w:sz w:val="24"/>
          <w:lang w:val="es-MX"/>
        </w:rPr>
        <w:t xml:space="preserve">2007; 29: 133-137 </w:t>
      </w:r>
    </w:p>
    <w:p w:rsidR="00032382" w:rsidRDefault="00032382" w:rsidP="00972BF2">
      <w:pPr>
        <w:pStyle w:val="Title"/>
        <w:jc w:val="left"/>
        <w:rPr>
          <w:b w:val="0"/>
          <w:sz w:val="24"/>
        </w:rPr>
      </w:pPr>
    </w:p>
    <w:p w:rsidR="00EA6E22" w:rsidRPr="00EA6E22" w:rsidRDefault="00EA6E22" w:rsidP="00EA6E22">
      <w:pPr>
        <w:rPr>
          <w:rFonts w:ascii="Times New Roman" w:hAnsi="Times New Roman" w:cs="Times New Roman"/>
          <w:sz w:val="24"/>
        </w:rPr>
      </w:pPr>
      <w:proofErr w:type="spellStart"/>
      <w:r w:rsidRPr="00EA6E22">
        <w:rPr>
          <w:rFonts w:ascii="Times New Roman" w:hAnsi="Times New Roman" w:cs="Times New Roman"/>
          <w:b/>
          <w:bCs/>
          <w:sz w:val="24"/>
        </w:rPr>
        <w:t>Lacerte</w:t>
      </w:r>
      <w:proofErr w:type="spellEnd"/>
      <w:r w:rsidRPr="00EA6E22">
        <w:rPr>
          <w:rFonts w:ascii="Times New Roman" w:hAnsi="Times New Roman" w:cs="Times New Roman"/>
          <w:b/>
          <w:bCs/>
          <w:sz w:val="24"/>
        </w:rPr>
        <w:t xml:space="preserve"> D</w:t>
      </w:r>
    </w:p>
    <w:p w:rsidR="00EA6E22" w:rsidRPr="00EA6E22" w:rsidRDefault="00EA6E22" w:rsidP="00EA6E22">
      <w:pPr>
        <w:rPr>
          <w:rFonts w:ascii="Times New Roman" w:hAnsi="Times New Roman" w:cs="Times New Roman"/>
          <w:sz w:val="24"/>
        </w:rPr>
      </w:pPr>
      <w:r w:rsidRPr="00EA6E22">
        <w:rPr>
          <w:rFonts w:ascii="Times New Roman" w:hAnsi="Times New Roman" w:cs="Times New Roman"/>
          <w:sz w:val="24"/>
        </w:rPr>
        <w:t xml:space="preserve">Pituitary surgery using a minimally invasive trans-nasal endoscopic approach and 3-D imaging guidance: a new technique. </w:t>
      </w:r>
      <w:r w:rsidRPr="00EA6E22">
        <w:rPr>
          <w:rFonts w:ascii="Times New Roman" w:hAnsi="Times New Roman" w:cs="Times New Roman"/>
          <w:i/>
          <w:sz w:val="24"/>
        </w:rPr>
        <w:t>El Paso Physician</w:t>
      </w:r>
      <w:r>
        <w:rPr>
          <w:rFonts w:ascii="Times New Roman" w:hAnsi="Times New Roman" w:cs="Times New Roman"/>
          <w:i/>
          <w:sz w:val="24"/>
        </w:rPr>
        <w:t>,</w:t>
      </w:r>
      <w:r w:rsidRPr="00EA6E22">
        <w:rPr>
          <w:rFonts w:ascii="Times New Roman" w:hAnsi="Times New Roman" w:cs="Times New Roman"/>
          <w:sz w:val="24"/>
        </w:rPr>
        <w:t xml:space="preserve"> 2007</w:t>
      </w:r>
      <w:r>
        <w:rPr>
          <w:rFonts w:ascii="Times New Roman" w:hAnsi="Times New Roman" w:cs="Times New Roman"/>
          <w:sz w:val="24"/>
        </w:rPr>
        <w:t>; 30</w:t>
      </w:r>
      <w:r w:rsidRPr="00EA6E22">
        <w:rPr>
          <w:rFonts w:ascii="Times New Roman" w:hAnsi="Times New Roman" w:cs="Times New Roman"/>
          <w:sz w:val="24"/>
        </w:rPr>
        <w:t>(3):  9-10</w:t>
      </w:r>
    </w:p>
    <w:p w:rsidR="00032382" w:rsidRPr="002729C2" w:rsidRDefault="00032382" w:rsidP="00032382">
      <w:pPr>
        <w:pStyle w:val="Title"/>
        <w:jc w:val="left"/>
        <w:rPr>
          <w:bCs w:val="0"/>
          <w:sz w:val="24"/>
          <w:lang w:val="es-MX"/>
        </w:rPr>
      </w:pPr>
      <w:r w:rsidRPr="002729C2">
        <w:rPr>
          <w:bCs w:val="0"/>
          <w:sz w:val="24"/>
          <w:lang w:val="es-MX"/>
        </w:rPr>
        <w:lastRenderedPageBreak/>
        <w:t xml:space="preserve">Agullo FJ, </w:t>
      </w:r>
      <w:proofErr w:type="spellStart"/>
      <w:r w:rsidRPr="002729C2">
        <w:rPr>
          <w:bCs w:val="0"/>
          <w:sz w:val="24"/>
          <w:lang w:val="es-MX"/>
        </w:rPr>
        <w:t>Santillan</w:t>
      </w:r>
      <w:proofErr w:type="spellEnd"/>
      <w:r w:rsidRPr="002729C2">
        <w:rPr>
          <w:bCs w:val="0"/>
          <w:sz w:val="24"/>
          <w:lang w:val="es-MX"/>
        </w:rPr>
        <w:t xml:space="preserve"> AA, Miller W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Image of the month: </w:t>
      </w:r>
      <w:proofErr w:type="spellStart"/>
      <w:r>
        <w:rPr>
          <w:b w:val="0"/>
          <w:bCs w:val="0"/>
          <w:sz w:val="24"/>
        </w:rPr>
        <w:t>Marjolin’s</w:t>
      </w:r>
      <w:proofErr w:type="spellEnd"/>
      <w:r>
        <w:rPr>
          <w:b w:val="0"/>
          <w:bCs w:val="0"/>
          <w:sz w:val="24"/>
        </w:rPr>
        <w:t xml:space="preserve"> ulcer. </w:t>
      </w:r>
      <w:proofErr w:type="gramStart"/>
      <w:r w:rsidRPr="00B9785F">
        <w:rPr>
          <w:b w:val="0"/>
          <w:bCs w:val="0"/>
          <w:i/>
          <w:sz w:val="24"/>
        </w:rPr>
        <w:t>Archives of Surgery</w:t>
      </w:r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2006</w:t>
      </w:r>
      <w:r w:rsidR="00EF7375" w:rsidRPr="00EF7375">
        <w:rPr>
          <w:b w:val="0"/>
          <w:bCs w:val="0"/>
          <w:sz w:val="24"/>
        </w:rPr>
        <w:t xml:space="preserve"> </w:t>
      </w:r>
      <w:r w:rsidR="00EF7375">
        <w:rPr>
          <w:b w:val="0"/>
          <w:bCs w:val="0"/>
          <w:sz w:val="24"/>
        </w:rPr>
        <w:t>Nov</w:t>
      </w:r>
      <w:r>
        <w:rPr>
          <w:b w:val="0"/>
          <w:bCs w:val="0"/>
          <w:sz w:val="24"/>
        </w:rPr>
        <w:t>; 141: 1143-1144</w:t>
      </w:r>
    </w:p>
    <w:p w:rsidR="00A273DB" w:rsidRDefault="00A273DB" w:rsidP="00032382">
      <w:pPr>
        <w:jc w:val="both"/>
        <w:rPr>
          <w:rFonts w:ascii="Times New Roman" w:hAnsi="Times New Roman" w:cs="Times New Roman"/>
          <w:sz w:val="24"/>
        </w:rPr>
      </w:pPr>
    </w:p>
    <w:p w:rsidR="00032382" w:rsidRDefault="00032382" w:rsidP="0003238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24A46">
        <w:rPr>
          <w:rFonts w:ascii="Times New Roman" w:hAnsi="Times New Roman" w:cs="Times New Roman"/>
          <w:sz w:val="24"/>
        </w:rPr>
        <w:t>Younes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MN, Park YW, </w:t>
      </w:r>
      <w:proofErr w:type="spellStart"/>
      <w:r w:rsidRPr="00124A46">
        <w:rPr>
          <w:rFonts w:ascii="Times New Roman" w:hAnsi="Times New Roman" w:cs="Times New Roman"/>
          <w:sz w:val="24"/>
        </w:rPr>
        <w:t>Jasser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SA, </w:t>
      </w:r>
      <w:proofErr w:type="spellStart"/>
      <w:r w:rsidRPr="00124A46">
        <w:rPr>
          <w:rFonts w:ascii="Times New Roman" w:hAnsi="Times New Roman" w:cs="Times New Roman"/>
          <w:sz w:val="24"/>
        </w:rPr>
        <w:t>Yazici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YD, </w:t>
      </w:r>
      <w:proofErr w:type="spellStart"/>
      <w:r w:rsidRPr="00124A46">
        <w:rPr>
          <w:rFonts w:ascii="Times New Roman" w:hAnsi="Times New Roman" w:cs="Times New Roman"/>
          <w:sz w:val="24"/>
        </w:rPr>
        <w:t>Gu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124A46">
        <w:rPr>
          <w:rFonts w:ascii="Times New Roman" w:hAnsi="Times New Roman" w:cs="Times New Roman"/>
          <w:b/>
          <w:i/>
          <w:sz w:val="24"/>
        </w:rPr>
        <w:t>Santillan</w:t>
      </w:r>
      <w:proofErr w:type="spellEnd"/>
      <w:r w:rsidRPr="00124A46">
        <w:rPr>
          <w:rFonts w:ascii="Times New Roman" w:hAnsi="Times New Roman" w:cs="Times New Roman"/>
          <w:b/>
          <w:i/>
          <w:sz w:val="24"/>
        </w:rPr>
        <w:t xml:space="preserve"> AA</w:t>
      </w:r>
      <w:r w:rsidRPr="00124A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4A46">
        <w:rPr>
          <w:rFonts w:ascii="Times New Roman" w:hAnsi="Times New Roman" w:cs="Times New Roman"/>
          <w:sz w:val="24"/>
        </w:rPr>
        <w:t>Nong</w:t>
      </w:r>
      <w:proofErr w:type="spellEnd"/>
      <w:r w:rsidRPr="00124A46">
        <w:rPr>
          <w:rFonts w:ascii="Times New Roman" w:hAnsi="Times New Roman" w:cs="Times New Roman"/>
          <w:sz w:val="24"/>
        </w:rPr>
        <w:t xml:space="preserve"> X, Kim S, </w:t>
      </w:r>
      <w:proofErr w:type="spellStart"/>
      <w:r w:rsidRPr="00124A46">
        <w:rPr>
          <w:rFonts w:ascii="Times New Roman" w:hAnsi="Times New Roman" w:cs="Times New Roman"/>
          <w:sz w:val="24"/>
        </w:rPr>
        <w:t>Jas</w:t>
      </w:r>
      <w:r>
        <w:rPr>
          <w:rFonts w:ascii="Times New Roman" w:hAnsi="Times New Roman" w:cs="Times New Roman"/>
          <w:sz w:val="24"/>
        </w:rPr>
        <w:t>ser</w:t>
      </w:r>
      <w:proofErr w:type="spellEnd"/>
      <w:r>
        <w:rPr>
          <w:rFonts w:ascii="Times New Roman" w:hAnsi="Times New Roman" w:cs="Times New Roman"/>
          <w:sz w:val="24"/>
        </w:rPr>
        <w:t xml:space="preserve"> SA, El-</w:t>
      </w:r>
      <w:proofErr w:type="spellStart"/>
      <w:r>
        <w:rPr>
          <w:rFonts w:ascii="Times New Roman" w:hAnsi="Times New Roman" w:cs="Times New Roman"/>
          <w:sz w:val="24"/>
        </w:rPr>
        <w:t>Naggar</w:t>
      </w:r>
      <w:proofErr w:type="spellEnd"/>
      <w:r>
        <w:rPr>
          <w:rFonts w:ascii="Times New Roman" w:hAnsi="Times New Roman" w:cs="Times New Roman"/>
          <w:sz w:val="24"/>
        </w:rPr>
        <w:t xml:space="preserve"> AK, Myers JN</w:t>
      </w:r>
    </w:p>
    <w:p w:rsidR="00032382" w:rsidRPr="002729C2" w:rsidRDefault="00032382" w:rsidP="00032382">
      <w:pPr>
        <w:jc w:val="both"/>
        <w:rPr>
          <w:rFonts w:ascii="Times New Roman" w:hAnsi="Times New Roman" w:cs="Times New Roman"/>
          <w:sz w:val="24"/>
        </w:rPr>
      </w:pPr>
      <w:r w:rsidRPr="00124A46">
        <w:rPr>
          <w:rFonts w:ascii="Times New Roman" w:hAnsi="Times New Roman" w:cs="Times New Roman"/>
          <w:sz w:val="24"/>
        </w:rPr>
        <w:t>Concomitan</w:t>
      </w:r>
      <w:r>
        <w:rPr>
          <w:rFonts w:ascii="Times New Roman" w:hAnsi="Times New Roman" w:cs="Times New Roman"/>
          <w:sz w:val="24"/>
        </w:rPr>
        <w:t>t inhibition of epidermal growth factor and vascular endothelial growth f</w:t>
      </w:r>
      <w:r w:rsidRPr="00124A4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ctor receptor tyrosine </w:t>
      </w:r>
      <w:proofErr w:type="spellStart"/>
      <w:r>
        <w:rPr>
          <w:rFonts w:ascii="Times New Roman" w:hAnsi="Times New Roman" w:cs="Times New Roman"/>
          <w:sz w:val="24"/>
        </w:rPr>
        <w:t>kinases</w:t>
      </w:r>
      <w:proofErr w:type="spellEnd"/>
      <w:r>
        <w:rPr>
          <w:rFonts w:ascii="Times New Roman" w:hAnsi="Times New Roman" w:cs="Times New Roman"/>
          <w:sz w:val="24"/>
        </w:rPr>
        <w:t xml:space="preserve"> r</w:t>
      </w:r>
      <w:r w:rsidRPr="00124A46">
        <w:rPr>
          <w:rFonts w:ascii="Times New Roman" w:hAnsi="Times New Roman" w:cs="Times New Roman"/>
          <w:sz w:val="24"/>
        </w:rPr>
        <w:t xml:space="preserve">educes </w:t>
      </w:r>
      <w:r>
        <w:rPr>
          <w:rFonts w:ascii="Times New Roman" w:hAnsi="Times New Roman" w:cs="Times New Roman"/>
          <w:sz w:val="24"/>
        </w:rPr>
        <w:t>growth and metastasis of human salivary adenoid cystic c</w:t>
      </w:r>
      <w:r w:rsidRPr="00124A46">
        <w:rPr>
          <w:rFonts w:ascii="Times New Roman" w:hAnsi="Times New Roman" w:cs="Times New Roman"/>
          <w:sz w:val="24"/>
        </w:rPr>
        <w:t>arcino</w:t>
      </w:r>
      <w:r>
        <w:rPr>
          <w:rFonts w:ascii="Times New Roman" w:hAnsi="Times New Roman" w:cs="Times New Roman"/>
          <w:sz w:val="24"/>
        </w:rPr>
        <w:t xml:space="preserve">ma in an </w:t>
      </w:r>
      <w:proofErr w:type="spellStart"/>
      <w:r>
        <w:rPr>
          <w:rFonts w:ascii="Times New Roman" w:hAnsi="Times New Roman" w:cs="Times New Roman"/>
          <w:sz w:val="24"/>
        </w:rPr>
        <w:t>Orthotopic</w:t>
      </w:r>
      <w:proofErr w:type="spellEnd"/>
      <w:r>
        <w:rPr>
          <w:rFonts w:ascii="Times New Roman" w:hAnsi="Times New Roman" w:cs="Times New Roman"/>
          <w:sz w:val="24"/>
        </w:rPr>
        <w:t xml:space="preserve"> nude mouse m</w:t>
      </w:r>
      <w:r w:rsidRPr="00124A46">
        <w:rPr>
          <w:rFonts w:ascii="Times New Roman" w:hAnsi="Times New Roman" w:cs="Times New Roman"/>
          <w:sz w:val="24"/>
        </w:rPr>
        <w:t xml:space="preserve">odel. </w:t>
      </w:r>
      <w:proofErr w:type="gramStart"/>
      <w:r w:rsidRPr="002729C2">
        <w:rPr>
          <w:rFonts w:ascii="Times New Roman" w:hAnsi="Times New Roman" w:cs="Times New Roman"/>
          <w:i/>
          <w:sz w:val="24"/>
        </w:rPr>
        <w:t>Molecular Cancer Therapeutics.</w:t>
      </w:r>
      <w:proofErr w:type="gramEnd"/>
      <w:r w:rsidRPr="002729C2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2729C2">
        <w:rPr>
          <w:rFonts w:ascii="Times New Roman" w:hAnsi="Times New Roman" w:cs="Times New Roman"/>
          <w:sz w:val="24"/>
        </w:rPr>
        <w:t>2006</w:t>
      </w:r>
      <w:r w:rsidR="00EF7375" w:rsidRPr="00EF7375">
        <w:rPr>
          <w:rFonts w:ascii="Times New Roman" w:hAnsi="Times New Roman" w:cs="Times New Roman"/>
          <w:sz w:val="24"/>
        </w:rPr>
        <w:t xml:space="preserve"> </w:t>
      </w:r>
      <w:r w:rsidR="00EF7375" w:rsidRPr="002729C2">
        <w:rPr>
          <w:rFonts w:ascii="Times New Roman" w:hAnsi="Times New Roman" w:cs="Times New Roman"/>
          <w:sz w:val="24"/>
        </w:rPr>
        <w:t>Nov</w:t>
      </w:r>
      <w:r w:rsidR="00A273DB">
        <w:rPr>
          <w:rFonts w:ascii="Times New Roman" w:hAnsi="Times New Roman" w:cs="Times New Roman"/>
          <w:sz w:val="24"/>
        </w:rPr>
        <w:t>.</w:t>
      </w:r>
      <w:proofErr w:type="gramEnd"/>
    </w:p>
    <w:p w:rsidR="00032382" w:rsidRDefault="00032382" w:rsidP="00032382">
      <w:pPr>
        <w:pStyle w:val="Title"/>
        <w:jc w:val="left"/>
        <w:rPr>
          <w:bCs w:val="0"/>
          <w:sz w:val="24"/>
        </w:rPr>
      </w:pPr>
    </w:p>
    <w:p w:rsidR="00032382" w:rsidRPr="002729C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 w:rsidRPr="002729C2">
        <w:rPr>
          <w:bCs w:val="0"/>
          <w:sz w:val="24"/>
        </w:rPr>
        <w:t>Santillan</w:t>
      </w:r>
      <w:proofErr w:type="spellEnd"/>
      <w:r w:rsidRPr="002729C2">
        <w:rPr>
          <w:bCs w:val="0"/>
          <w:sz w:val="24"/>
        </w:rPr>
        <w:t xml:space="preserve"> AA</w:t>
      </w:r>
      <w:r w:rsidRPr="002729C2">
        <w:rPr>
          <w:b w:val="0"/>
          <w:bCs w:val="0"/>
          <w:sz w:val="24"/>
        </w:rPr>
        <w:t>,</w:t>
      </w:r>
      <w:r w:rsidRPr="002729C2">
        <w:rPr>
          <w:bCs w:val="0"/>
          <w:sz w:val="24"/>
        </w:rPr>
        <w:t xml:space="preserve"> Agullo FJ, </w:t>
      </w:r>
      <w:proofErr w:type="spellStart"/>
      <w:r w:rsidRPr="002729C2">
        <w:rPr>
          <w:bCs w:val="0"/>
          <w:sz w:val="24"/>
        </w:rPr>
        <w:t>Landeros</w:t>
      </w:r>
      <w:proofErr w:type="spellEnd"/>
      <w:r w:rsidRPr="002729C2">
        <w:rPr>
          <w:bCs w:val="0"/>
          <w:sz w:val="24"/>
        </w:rPr>
        <w:t xml:space="preserve"> M</w:t>
      </w:r>
    </w:p>
    <w:p w:rsidR="00032382" w:rsidRPr="002729C2" w:rsidRDefault="00032382" w:rsidP="000323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Image of the month: </w:t>
      </w:r>
      <w:proofErr w:type="spellStart"/>
      <w:r>
        <w:rPr>
          <w:b w:val="0"/>
          <w:bCs w:val="0"/>
          <w:sz w:val="24"/>
        </w:rPr>
        <w:t>cecal</w:t>
      </w:r>
      <w:proofErr w:type="spellEnd"/>
      <w:r>
        <w:rPr>
          <w:b w:val="0"/>
          <w:bCs w:val="0"/>
          <w:sz w:val="24"/>
        </w:rPr>
        <w:t xml:space="preserve"> gastrointestinal </w:t>
      </w:r>
      <w:proofErr w:type="spellStart"/>
      <w:r>
        <w:rPr>
          <w:b w:val="0"/>
          <w:bCs w:val="0"/>
          <w:sz w:val="24"/>
        </w:rPr>
        <w:t>stromal</w:t>
      </w:r>
      <w:proofErr w:type="spellEnd"/>
      <w:r>
        <w:rPr>
          <w:b w:val="0"/>
          <w:bCs w:val="0"/>
          <w:sz w:val="24"/>
        </w:rPr>
        <w:t xml:space="preserve"> tumor. </w:t>
      </w:r>
      <w:proofErr w:type="gramStart"/>
      <w:r w:rsidRPr="00B9785F">
        <w:rPr>
          <w:b w:val="0"/>
          <w:bCs w:val="0"/>
          <w:i/>
          <w:sz w:val="24"/>
        </w:rPr>
        <w:t>Archives of Surger</w:t>
      </w:r>
      <w:r>
        <w:rPr>
          <w:b w:val="0"/>
          <w:bCs w:val="0"/>
          <w:i/>
          <w:sz w:val="24"/>
        </w:rPr>
        <w:t>y.</w:t>
      </w:r>
      <w:proofErr w:type="gramEnd"/>
      <w:r>
        <w:rPr>
          <w:b w:val="0"/>
          <w:bCs w:val="0"/>
          <w:i/>
          <w:sz w:val="24"/>
        </w:rPr>
        <w:t xml:space="preserve"> </w:t>
      </w:r>
      <w:r w:rsidR="008D459E">
        <w:rPr>
          <w:b w:val="0"/>
          <w:bCs w:val="0"/>
          <w:sz w:val="24"/>
        </w:rPr>
        <w:t>2006</w:t>
      </w:r>
      <w:r w:rsidR="00EF7375" w:rsidRPr="00EF7375">
        <w:rPr>
          <w:b w:val="0"/>
          <w:bCs w:val="0"/>
          <w:sz w:val="24"/>
        </w:rPr>
        <w:t xml:space="preserve"> </w:t>
      </w:r>
      <w:r w:rsidR="00EF7375">
        <w:rPr>
          <w:b w:val="0"/>
          <w:bCs w:val="0"/>
          <w:sz w:val="24"/>
        </w:rPr>
        <w:t>Oct</w:t>
      </w:r>
      <w:r w:rsidR="008D459E">
        <w:rPr>
          <w:b w:val="0"/>
          <w:bCs w:val="0"/>
          <w:sz w:val="24"/>
        </w:rPr>
        <w:t>;</w:t>
      </w:r>
      <w:r w:rsidR="008D780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141: 1043-1044</w:t>
      </w:r>
    </w:p>
    <w:p w:rsidR="002F69E9" w:rsidRDefault="002F69E9" w:rsidP="002F69E9">
      <w:pPr>
        <w:jc w:val="both"/>
        <w:rPr>
          <w:rFonts w:ascii="Times New Roman" w:hAnsi="Times New Roman" w:cs="Times New Roman"/>
          <w:sz w:val="24"/>
        </w:rPr>
      </w:pPr>
    </w:p>
    <w:p w:rsidR="002F69E9" w:rsidRPr="00746546" w:rsidRDefault="002F69E9" w:rsidP="002F69E9">
      <w:pPr>
        <w:jc w:val="both"/>
        <w:rPr>
          <w:rFonts w:ascii="Times New Roman" w:hAnsi="Times New Roman" w:cs="Times New Roman"/>
          <w:sz w:val="24"/>
        </w:rPr>
      </w:pPr>
      <w:r w:rsidRPr="00746546">
        <w:rPr>
          <w:rFonts w:ascii="Times New Roman" w:hAnsi="Times New Roman" w:cs="Times New Roman"/>
          <w:sz w:val="24"/>
        </w:rPr>
        <w:t xml:space="preserve">Z Wang, G </w:t>
      </w:r>
      <w:proofErr w:type="spellStart"/>
      <w:r w:rsidRPr="00746546">
        <w:rPr>
          <w:rFonts w:ascii="Times New Roman" w:hAnsi="Times New Roman" w:cs="Times New Roman"/>
          <w:sz w:val="24"/>
        </w:rPr>
        <w:t>Chakravarty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S Kim, YD </w:t>
      </w:r>
      <w:proofErr w:type="spellStart"/>
      <w:r w:rsidRPr="00746546">
        <w:rPr>
          <w:rFonts w:ascii="Times New Roman" w:hAnsi="Times New Roman" w:cs="Times New Roman"/>
          <w:sz w:val="24"/>
        </w:rPr>
        <w:t>Yazici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MN </w:t>
      </w:r>
      <w:proofErr w:type="spellStart"/>
      <w:r w:rsidRPr="00746546">
        <w:rPr>
          <w:rFonts w:ascii="Times New Roman" w:hAnsi="Times New Roman" w:cs="Times New Roman"/>
          <w:sz w:val="24"/>
        </w:rPr>
        <w:t>Younes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SA </w:t>
      </w:r>
      <w:proofErr w:type="spellStart"/>
      <w:r w:rsidRPr="00746546">
        <w:rPr>
          <w:rFonts w:ascii="Times New Roman" w:hAnsi="Times New Roman" w:cs="Times New Roman"/>
          <w:sz w:val="24"/>
        </w:rPr>
        <w:t>Jasser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46546">
        <w:rPr>
          <w:rFonts w:ascii="Times New Roman" w:hAnsi="Times New Roman" w:cs="Times New Roman"/>
          <w:b/>
          <w:sz w:val="24"/>
        </w:rPr>
        <w:t>Santillan</w:t>
      </w:r>
      <w:proofErr w:type="spellEnd"/>
      <w:r w:rsidRPr="00746546">
        <w:rPr>
          <w:rFonts w:ascii="Times New Roman" w:hAnsi="Times New Roman" w:cs="Times New Roman"/>
          <w:b/>
          <w:sz w:val="24"/>
        </w:rPr>
        <w:t xml:space="preserve"> AA</w:t>
      </w:r>
      <w:r w:rsidRPr="00746546">
        <w:rPr>
          <w:rFonts w:ascii="Times New Roman" w:hAnsi="Times New Roman" w:cs="Times New Roman"/>
          <w:sz w:val="24"/>
        </w:rPr>
        <w:t xml:space="preserve">, CD </w:t>
      </w:r>
      <w:proofErr w:type="spellStart"/>
      <w:r w:rsidRPr="00746546">
        <w:rPr>
          <w:rFonts w:ascii="Times New Roman" w:hAnsi="Times New Roman" w:cs="Times New Roman"/>
          <w:sz w:val="24"/>
        </w:rPr>
        <w:t>Bucana</w:t>
      </w:r>
      <w:proofErr w:type="spellEnd"/>
      <w:r w:rsidRPr="00746546">
        <w:rPr>
          <w:rFonts w:ascii="Times New Roman" w:hAnsi="Times New Roman" w:cs="Times New Roman"/>
          <w:sz w:val="24"/>
        </w:rPr>
        <w:t>, AK El-</w:t>
      </w:r>
      <w:proofErr w:type="spellStart"/>
      <w:r w:rsidRPr="00746546">
        <w:rPr>
          <w:rFonts w:ascii="Times New Roman" w:hAnsi="Times New Roman" w:cs="Times New Roman"/>
          <w:sz w:val="24"/>
        </w:rPr>
        <w:t>Naggar</w:t>
      </w:r>
      <w:proofErr w:type="spellEnd"/>
      <w:r w:rsidRPr="00746546">
        <w:rPr>
          <w:rFonts w:ascii="Times New Roman" w:hAnsi="Times New Roman" w:cs="Times New Roman"/>
          <w:sz w:val="24"/>
        </w:rPr>
        <w:t xml:space="preserve">, JN Myers. </w:t>
      </w:r>
    </w:p>
    <w:p w:rsidR="002F69E9" w:rsidRPr="00E24ED2" w:rsidRDefault="002F69E9" w:rsidP="002F69E9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Growth inhibitory effects of human anti–Insulin-like growth f</w:t>
      </w:r>
      <w:r w:rsidRPr="00E24ED2">
        <w:rPr>
          <w:rFonts w:ascii="Times New Roman" w:hAnsi="Times New Roman" w:cs="Times New Roman"/>
          <w:sz w:val="24"/>
        </w:rPr>
        <w:t xml:space="preserve">actor </w:t>
      </w:r>
      <w:r>
        <w:rPr>
          <w:rFonts w:ascii="Times New Roman" w:hAnsi="Times New Roman" w:cs="Times New Roman"/>
          <w:sz w:val="24"/>
        </w:rPr>
        <w:t>r</w:t>
      </w:r>
      <w:r w:rsidRPr="00E24ED2">
        <w:rPr>
          <w:rFonts w:ascii="Times New Roman" w:hAnsi="Times New Roman" w:cs="Times New Roman"/>
          <w:sz w:val="24"/>
        </w:rPr>
        <w:t xml:space="preserve">eceptor-I </w:t>
      </w:r>
      <w:r>
        <w:rPr>
          <w:rFonts w:ascii="Times New Roman" w:hAnsi="Times New Roman" w:cs="Times New Roman"/>
          <w:sz w:val="24"/>
        </w:rPr>
        <w:t>a</w:t>
      </w:r>
      <w:r w:rsidRPr="00E24ED2">
        <w:rPr>
          <w:rFonts w:ascii="Times New Roman" w:hAnsi="Times New Roman" w:cs="Times New Roman"/>
          <w:sz w:val="24"/>
        </w:rPr>
        <w:t>ntibo</w:t>
      </w:r>
      <w:r>
        <w:rPr>
          <w:rFonts w:ascii="Times New Roman" w:hAnsi="Times New Roman" w:cs="Times New Roman"/>
          <w:sz w:val="24"/>
        </w:rPr>
        <w:t xml:space="preserve">dy (A12) in an </w:t>
      </w:r>
      <w:proofErr w:type="spellStart"/>
      <w:r>
        <w:rPr>
          <w:rFonts w:ascii="Times New Roman" w:hAnsi="Times New Roman" w:cs="Times New Roman"/>
          <w:sz w:val="24"/>
        </w:rPr>
        <w:t>orthotopic</w:t>
      </w:r>
      <w:proofErr w:type="spellEnd"/>
      <w:r>
        <w:rPr>
          <w:rFonts w:ascii="Times New Roman" w:hAnsi="Times New Roman" w:cs="Times New Roman"/>
          <w:sz w:val="24"/>
        </w:rPr>
        <w:t xml:space="preserve"> nude m</w:t>
      </w:r>
      <w:r w:rsidRPr="00E24ED2">
        <w:rPr>
          <w:rFonts w:ascii="Times New Roman" w:hAnsi="Times New Roman" w:cs="Times New Roman"/>
          <w:sz w:val="24"/>
        </w:rPr>
        <w:t>ou</w:t>
      </w:r>
      <w:r>
        <w:rPr>
          <w:rFonts w:ascii="Times New Roman" w:hAnsi="Times New Roman" w:cs="Times New Roman"/>
          <w:sz w:val="24"/>
        </w:rPr>
        <w:t xml:space="preserve">se model of </w:t>
      </w:r>
      <w:proofErr w:type="spellStart"/>
      <w:r>
        <w:rPr>
          <w:rFonts w:ascii="Times New Roman" w:hAnsi="Times New Roman" w:cs="Times New Roman"/>
          <w:sz w:val="24"/>
        </w:rPr>
        <w:t>anaplastic</w:t>
      </w:r>
      <w:proofErr w:type="spellEnd"/>
      <w:r>
        <w:rPr>
          <w:rFonts w:ascii="Times New Roman" w:hAnsi="Times New Roman" w:cs="Times New Roman"/>
          <w:sz w:val="24"/>
        </w:rPr>
        <w:t xml:space="preserve"> thyroid c</w:t>
      </w:r>
      <w:r w:rsidRPr="00E24ED2">
        <w:rPr>
          <w:rFonts w:ascii="Times New Roman" w:hAnsi="Times New Roman" w:cs="Times New Roman"/>
          <w:sz w:val="24"/>
        </w:rPr>
        <w:t>arcinoma.</w:t>
      </w:r>
      <w:proofErr w:type="gramEnd"/>
      <w:r w:rsidRPr="00E24E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4ED2">
        <w:rPr>
          <w:rFonts w:ascii="Times New Roman" w:hAnsi="Times New Roman" w:cs="Times New Roman"/>
          <w:i/>
          <w:sz w:val="24"/>
        </w:rPr>
        <w:t>Clin</w:t>
      </w:r>
      <w:proofErr w:type="spellEnd"/>
      <w:r w:rsidRPr="00E24ED2">
        <w:rPr>
          <w:rFonts w:ascii="Times New Roman" w:hAnsi="Times New Roman" w:cs="Times New Roman"/>
          <w:i/>
          <w:sz w:val="24"/>
        </w:rPr>
        <w:t xml:space="preserve"> Cancer Res. </w:t>
      </w:r>
      <w:r w:rsidRPr="00E24ED2">
        <w:rPr>
          <w:rFonts w:ascii="Times New Roman" w:hAnsi="Times New Roman" w:cs="Times New Roman"/>
          <w:sz w:val="24"/>
        </w:rPr>
        <w:t>2006</w:t>
      </w:r>
      <w:r w:rsidR="00EF7375" w:rsidRPr="00EF7375">
        <w:rPr>
          <w:rFonts w:ascii="Times New Roman" w:hAnsi="Times New Roman" w:cs="Times New Roman"/>
          <w:sz w:val="24"/>
        </w:rPr>
        <w:t xml:space="preserve"> </w:t>
      </w:r>
      <w:r w:rsidR="00EF7375">
        <w:rPr>
          <w:rFonts w:ascii="Times New Roman" w:hAnsi="Times New Roman" w:cs="Times New Roman"/>
          <w:sz w:val="24"/>
        </w:rPr>
        <w:t>Aug</w:t>
      </w:r>
      <w:r>
        <w:rPr>
          <w:rFonts w:ascii="Times New Roman" w:hAnsi="Times New Roman" w:cs="Times New Roman"/>
          <w:sz w:val="24"/>
        </w:rPr>
        <w:t xml:space="preserve">; </w:t>
      </w:r>
      <w:r w:rsidRPr="00E24ED2">
        <w:rPr>
          <w:rFonts w:ascii="Times New Roman" w:hAnsi="Times New Roman" w:cs="Times New Roman"/>
          <w:sz w:val="24"/>
        </w:rPr>
        <w:t>12(15):</w:t>
      </w:r>
      <w:r>
        <w:rPr>
          <w:rFonts w:ascii="Times New Roman" w:hAnsi="Times New Roman" w:cs="Times New Roman"/>
          <w:sz w:val="24"/>
        </w:rPr>
        <w:t xml:space="preserve"> </w:t>
      </w:r>
      <w:r w:rsidRPr="00E24ED2">
        <w:rPr>
          <w:rFonts w:ascii="Times New Roman" w:hAnsi="Times New Roman" w:cs="Times New Roman"/>
          <w:sz w:val="24"/>
        </w:rPr>
        <w:t>4755-</w:t>
      </w:r>
      <w:r>
        <w:rPr>
          <w:rFonts w:ascii="Times New Roman" w:hAnsi="Times New Roman" w:cs="Times New Roman"/>
          <w:sz w:val="24"/>
        </w:rPr>
        <w:t>4765</w:t>
      </w:r>
    </w:p>
    <w:p w:rsidR="00EF7375" w:rsidRDefault="00EF7375" w:rsidP="00EF7375">
      <w:pPr>
        <w:pStyle w:val="Title"/>
        <w:jc w:val="left"/>
        <w:rPr>
          <w:bCs w:val="0"/>
          <w:sz w:val="24"/>
          <w:lang w:val="es-MX"/>
        </w:rPr>
      </w:pPr>
    </w:p>
    <w:p w:rsidR="00EF7375" w:rsidRPr="001B38F1" w:rsidRDefault="00EF7375" w:rsidP="00EF7375">
      <w:pPr>
        <w:pStyle w:val="Title"/>
        <w:jc w:val="left"/>
        <w:rPr>
          <w:bCs w:val="0"/>
          <w:sz w:val="24"/>
          <w:lang w:val="es-MX"/>
        </w:rPr>
      </w:pPr>
      <w:proofErr w:type="spellStart"/>
      <w:r w:rsidRPr="001B38F1">
        <w:rPr>
          <w:bCs w:val="0"/>
          <w:sz w:val="24"/>
          <w:lang w:val="es-MX"/>
        </w:rPr>
        <w:t>Santillan</w:t>
      </w:r>
      <w:proofErr w:type="spellEnd"/>
      <w:r w:rsidRPr="001B38F1">
        <w:rPr>
          <w:bCs w:val="0"/>
          <w:sz w:val="24"/>
          <w:lang w:val="es-MX"/>
        </w:rPr>
        <w:t xml:space="preserve"> AA, Agullo FJ, </w:t>
      </w:r>
      <w:proofErr w:type="spellStart"/>
      <w:r w:rsidRPr="001B38F1">
        <w:rPr>
          <w:b w:val="0"/>
          <w:bCs w:val="0"/>
          <w:sz w:val="24"/>
          <w:lang w:val="es-MX"/>
        </w:rPr>
        <w:t>Vazquez</w:t>
      </w:r>
      <w:proofErr w:type="spellEnd"/>
      <w:r w:rsidRPr="001B38F1">
        <w:rPr>
          <w:b w:val="0"/>
          <w:bCs w:val="0"/>
          <w:sz w:val="24"/>
          <w:lang w:val="es-MX"/>
        </w:rPr>
        <w:t xml:space="preserve"> C</w:t>
      </w:r>
      <w:r w:rsidRPr="001B38F1">
        <w:rPr>
          <w:bCs w:val="0"/>
          <w:sz w:val="24"/>
          <w:lang w:val="es-MX"/>
        </w:rPr>
        <w:t xml:space="preserve">, Tyroch AH  </w:t>
      </w:r>
    </w:p>
    <w:p w:rsidR="00EF7375" w:rsidRDefault="00EF7375" w:rsidP="00EF7375">
      <w:pPr>
        <w:pStyle w:val="Title"/>
        <w:jc w:val="left"/>
        <w:rPr>
          <w:b w:val="0"/>
          <w:bCs w:val="0"/>
          <w:i/>
          <w:sz w:val="24"/>
        </w:rPr>
      </w:pPr>
      <w:proofErr w:type="gramStart"/>
      <w:r w:rsidRPr="00465BA0">
        <w:rPr>
          <w:b w:val="0"/>
          <w:bCs w:val="0"/>
          <w:sz w:val="24"/>
        </w:rPr>
        <w:t>Systemic inflammatory response syndrome and posterior ischemic optic neuropathy a</w:t>
      </w:r>
      <w:r>
        <w:rPr>
          <w:b w:val="0"/>
          <w:bCs w:val="0"/>
          <w:sz w:val="24"/>
        </w:rPr>
        <w:t>f</w:t>
      </w:r>
      <w:r w:rsidRPr="00465BA0">
        <w:rPr>
          <w:b w:val="0"/>
          <w:bCs w:val="0"/>
          <w:sz w:val="24"/>
        </w:rPr>
        <w:t>ter blunt trauma.</w:t>
      </w:r>
      <w:proofErr w:type="gramEnd"/>
      <w:r w:rsidRPr="00465BA0">
        <w:rPr>
          <w:bCs w:val="0"/>
          <w:sz w:val="24"/>
        </w:rPr>
        <w:t xml:space="preserve">  </w:t>
      </w:r>
      <w:proofErr w:type="gramStart"/>
      <w:r w:rsidRPr="00465BA0">
        <w:rPr>
          <w:b w:val="0"/>
          <w:bCs w:val="0"/>
          <w:i/>
          <w:sz w:val="24"/>
        </w:rPr>
        <w:t>Pan</w:t>
      </w:r>
      <w:r>
        <w:rPr>
          <w:b w:val="0"/>
          <w:bCs w:val="0"/>
          <w:i/>
          <w:sz w:val="24"/>
        </w:rPr>
        <w:t xml:space="preserve"> A</w:t>
      </w:r>
      <w:r w:rsidRPr="00465BA0">
        <w:rPr>
          <w:b w:val="0"/>
          <w:bCs w:val="0"/>
          <w:i/>
          <w:sz w:val="24"/>
        </w:rPr>
        <w:t>merican Journal of Trauma.</w:t>
      </w:r>
      <w:proofErr w:type="gramEnd"/>
      <w:r w:rsidRPr="00465BA0">
        <w:rPr>
          <w:b w:val="0"/>
          <w:bCs w:val="0"/>
          <w:i/>
          <w:sz w:val="24"/>
        </w:rPr>
        <w:t xml:space="preserve"> </w:t>
      </w:r>
      <w:r w:rsidRPr="00465BA0">
        <w:rPr>
          <w:b w:val="0"/>
          <w:bCs w:val="0"/>
          <w:sz w:val="24"/>
        </w:rPr>
        <w:t>200</w:t>
      </w:r>
      <w:r>
        <w:rPr>
          <w:b w:val="0"/>
          <w:bCs w:val="0"/>
          <w:sz w:val="24"/>
        </w:rPr>
        <w:t>6 Jul</w:t>
      </w:r>
      <w:r w:rsidRPr="00465BA0">
        <w:rPr>
          <w:b w:val="0"/>
          <w:bCs w:val="0"/>
          <w:sz w:val="24"/>
        </w:rPr>
        <w:t>; 13(1)</w:t>
      </w:r>
      <w:r>
        <w:rPr>
          <w:b w:val="0"/>
          <w:bCs w:val="0"/>
          <w:sz w:val="24"/>
        </w:rPr>
        <w:t>: 41-45</w:t>
      </w:r>
      <w:r w:rsidRPr="00465BA0">
        <w:rPr>
          <w:b w:val="0"/>
          <w:bCs w:val="0"/>
          <w:i/>
          <w:sz w:val="24"/>
        </w:rPr>
        <w:t xml:space="preserve"> </w:t>
      </w:r>
    </w:p>
    <w:p w:rsidR="00E44E31" w:rsidRPr="00465BA0" w:rsidRDefault="00E44E31" w:rsidP="00EF7375">
      <w:pPr>
        <w:pStyle w:val="Title"/>
        <w:jc w:val="left"/>
        <w:rPr>
          <w:bCs w:val="0"/>
          <w:sz w:val="24"/>
        </w:rPr>
      </w:pPr>
    </w:p>
    <w:p w:rsidR="00032382" w:rsidRPr="002729C2" w:rsidRDefault="00032382" w:rsidP="00032382">
      <w:pPr>
        <w:pStyle w:val="Title"/>
        <w:jc w:val="left"/>
        <w:rPr>
          <w:bCs w:val="0"/>
          <w:sz w:val="24"/>
        </w:rPr>
      </w:pPr>
      <w:proofErr w:type="spellStart"/>
      <w:r w:rsidRPr="002729C2">
        <w:rPr>
          <w:bCs w:val="0"/>
          <w:sz w:val="24"/>
        </w:rPr>
        <w:t>Santillan</w:t>
      </w:r>
      <w:proofErr w:type="spellEnd"/>
      <w:r w:rsidRPr="002729C2">
        <w:rPr>
          <w:bCs w:val="0"/>
          <w:sz w:val="24"/>
        </w:rPr>
        <w:t xml:space="preserve"> AA</w:t>
      </w:r>
      <w:r w:rsidRPr="002729C2">
        <w:rPr>
          <w:b w:val="0"/>
          <w:bCs w:val="0"/>
          <w:sz w:val="24"/>
        </w:rPr>
        <w:t>,</w:t>
      </w:r>
      <w:r w:rsidRPr="002729C2">
        <w:rPr>
          <w:bCs w:val="0"/>
          <w:sz w:val="24"/>
        </w:rPr>
        <w:t xml:space="preserve"> Agullo FJ, </w:t>
      </w:r>
      <w:proofErr w:type="spellStart"/>
      <w:r w:rsidRPr="002729C2">
        <w:rPr>
          <w:bCs w:val="0"/>
          <w:sz w:val="24"/>
        </w:rPr>
        <w:t>Landeros</w:t>
      </w:r>
      <w:proofErr w:type="spellEnd"/>
      <w:r w:rsidRPr="002729C2">
        <w:rPr>
          <w:bCs w:val="0"/>
          <w:sz w:val="24"/>
        </w:rPr>
        <w:t xml:space="preserve"> M</w:t>
      </w:r>
    </w:p>
    <w:p w:rsidR="00032382" w:rsidRPr="002729C2" w:rsidRDefault="00032382" w:rsidP="000323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Metastatic </w:t>
      </w:r>
      <w:proofErr w:type="spellStart"/>
      <w:r>
        <w:rPr>
          <w:b w:val="0"/>
          <w:bCs w:val="0"/>
          <w:sz w:val="24"/>
        </w:rPr>
        <w:t>carcinoid</w:t>
      </w:r>
      <w:proofErr w:type="spellEnd"/>
      <w:r>
        <w:rPr>
          <w:b w:val="0"/>
          <w:bCs w:val="0"/>
          <w:sz w:val="24"/>
        </w:rPr>
        <w:t xml:space="preserve"> tumor: A surgical challenge.  </w:t>
      </w:r>
      <w:proofErr w:type="gramStart"/>
      <w:r w:rsidRPr="00120716">
        <w:rPr>
          <w:b w:val="0"/>
          <w:bCs w:val="0"/>
          <w:i/>
          <w:sz w:val="24"/>
        </w:rPr>
        <w:t>The El Paso Physician</w:t>
      </w:r>
      <w:r>
        <w:rPr>
          <w:b w:val="0"/>
          <w:bCs w:val="0"/>
          <w:sz w:val="24"/>
        </w:rPr>
        <w:t>.</w:t>
      </w:r>
      <w:proofErr w:type="gramEnd"/>
      <w:r w:rsidRPr="00120716">
        <w:rPr>
          <w:b w:val="0"/>
          <w:bCs w:val="0"/>
          <w:sz w:val="24"/>
        </w:rPr>
        <w:t xml:space="preserve"> 2006</w:t>
      </w:r>
      <w:r>
        <w:rPr>
          <w:b w:val="0"/>
          <w:bCs w:val="0"/>
          <w:sz w:val="24"/>
        </w:rPr>
        <w:t xml:space="preserve">; </w:t>
      </w:r>
      <w:r w:rsidRPr="00120716">
        <w:rPr>
          <w:b w:val="0"/>
          <w:bCs w:val="0"/>
          <w:sz w:val="24"/>
        </w:rPr>
        <w:t>29</w:t>
      </w:r>
      <w:r>
        <w:rPr>
          <w:b w:val="0"/>
          <w:bCs w:val="0"/>
          <w:sz w:val="24"/>
        </w:rPr>
        <w:t>(1): 19-22</w:t>
      </w:r>
    </w:p>
    <w:p w:rsidR="00032382" w:rsidRPr="00120716" w:rsidRDefault="00032382" w:rsidP="00032382">
      <w:pPr>
        <w:pStyle w:val="Title"/>
        <w:jc w:val="left"/>
        <w:rPr>
          <w:b w:val="0"/>
          <w:sz w:val="24"/>
        </w:rPr>
      </w:pPr>
    </w:p>
    <w:p w:rsidR="00032382" w:rsidRDefault="00032382" w:rsidP="00032382">
      <w:pPr>
        <w:pStyle w:val="Title"/>
        <w:jc w:val="left"/>
        <w:rPr>
          <w:bCs w:val="0"/>
          <w:sz w:val="24"/>
        </w:rPr>
      </w:pPr>
      <w:proofErr w:type="spellStart"/>
      <w:proofErr w:type="gramStart"/>
      <w:r>
        <w:rPr>
          <w:bCs w:val="0"/>
          <w:sz w:val="24"/>
        </w:rPr>
        <w:t>Sozer</w:t>
      </w:r>
      <w:proofErr w:type="spellEnd"/>
      <w:r>
        <w:rPr>
          <w:bCs w:val="0"/>
          <w:sz w:val="24"/>
        </w:rPr>
        <w:t xml:space="preserve"> SO, Agullo FJ, </w:t>
      </w:r>
      <w:proofErr w:type="spellStart"/>
      <w:r>
        <w:rPr>
          <w:bCs w:val="0"/>
          <w:sz w:val="24"/>
        </w:rPr>
        <w:t>Santillan</w:t>
      </w:r>
      <w:proofErr w:type="spellEnd"/>
      <w:r>
        <w:rPr>
          <w:bCs w:val="0"/>
          <w:sz w:val="24"/>
        </w:rPr>
        <w:t xml:space="preserve"> AA, </w:t>
      </w:r>
      <w:r w:rsidRPr="00C47AF2">
        <w:rPr>
          <w:b w:val="0"/>
          <w:bCs w:val="0"/>
          <w:sz w:val="24"/>
        </w:rPr>
        <w:t>Wolf C.</w:t>
      </w:r>
      <w:proofErr w:type="gramEnd"/>
      <w:r>
        <w:rPr>
          <w:bCs w:val="0"/>
          <w:sz w:val="24"/>
        </w:rPr>
        <w:t xml:space="preserve"> 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Decision making in </w:t>
      </w:r>
      <w:proofErr w:type="spellStart"/>
      <w:r>
        <w:rPr>
          <w:b w:val="0"/>
          <w:bCs w:val="0"/>
          <w:sz w:val="24"/>
        </w:rPr>
        <w:t>abdominoplasty</w:t>
      </w:r>
      <w:proofErr w:type="spellEnd"/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 </w:t>
      </w:r>
      <w:proofErr w:type="gramStart"/>
      <w:r w:rsidRPr="004A6AFB">
        <w:rPr>
          <w:b w:val="0"/>
          <w:bCs w:val="0"/>
          <w:i/>
          <w:sz w:val="24"/>
        </w:rPr>
        <w:t>Aesthetic Plastic Surgery</w:t>
      </w:r>
      <w:r>
        <w:rPr>
          <w:b w:val="0"/>
          <w:bCs w:val="0"/>
          <w:i/>
          <w:sz w:val="24"/>
        </w:rPr>
        <w:t>.</w:t>
      </w:r>
      <w:proofErr w:type="gramEnd"/>
      <w:r w:rsidRPr="00F2138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2006; 30: 1-11          </w:t>
      </w:r>
    </w:p>
    <w:p w:rsidR="009C0B35" w:rsidRDefault="009C0B35" w:rsidP="00032382">
      <w:pPr>
        <w:rPr>
          <w:rFonts w:ascii="Times New Roman" w:hAnsi="Times New Roman" w:cs="Times New Roman"/>
          <w:b/>
          <w:sz w:val="24"/>
        </w:rPr>
      </w:pPr>
    </w:p>
    <w:p w:rsidR="00032382" w:rsidRDefault="00032382" w:rsidP="00032382">
      <w:pPr>
        <w:rPr>
          <w:rFonts w:ascii="Times New Roman" w:hAnsi="Times New Roman" w:cs="Times New Roman"/>
          <w:sz w:val="24"/>
        </w:rPr>
      </w:pPr>
      <w:r w:rsidRPr="00120716">
        <w:rPr>
          <w:rFonts w:ascii="Times New Roman" w:hAnsi="Times New Roman" w:cs="Times New Roman"/>
          <w:b/>
          <w:sz w:val="24"/>
        </w:rPr>
        <w:t xml:space="preserve">Hashimoto LA, </w:t>
      </w:r>
      <w:proofErr w:type="spellStart"/>
      <w:r w:rsidRPr="00120716">
        <w:rPr>
          <w:rFonts w:ascii="Times New Roman" w:hAnsi="Times New Roman" w:cs="Times New Roman"/>
          <w:b/>
          <w:sz w:val="24"/>
        </w:rPr>
        <w:t>Vibeto</w:t>
      </w:r>
      <w:proofErr w:type="spellEnd"/>
      <w:r w:rsidRPr="00120716">
        <w:rPr>
          <w:rFonts w:ascii="Times New Roman" w:hAnsi="Times New Roman" w:cs="Times New Roman"/>
          <w:b/>
          <w:sz w:val="24"/>
        </w:rPr>
        <w:t xml:space="preserve"> B</w:t>
      </w:r>
      <w:r w:rsidRPr="00120716">
        <w:rPr>
          <w:rFonts w:ascii="Times New Roman" w:hAnsi="Times New Roman" w:cs="Times New Roman"/>
          <w:sz w:val="24"/>
        </w:rPr>
        <w:t xml:space="preserve">  </w:t>
      </w:r>
    </w:p>
    <w:p w:rsidR="00032382" w:rsidRPr="00B27837" w:rsidRDefault="00032382" w:rsidP="00032382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Spontaneous thrombosis of </w:t>
      </w:r>
      <w:proofErr w:type="spellStart"/>
      <w:r>
        <w:rPr>
          <w:rFonts w:ascii="Times New Roman" w:hAnsi="Times New Roman" w:cs="Times New Roman"/>
          <w:sz w:val="24"/>
        </w:rPr>
        <w:t>pampiniform</w:t>
      </w:r>
      <w:proofErr w:type="spellEnd"/>
      <w:r>
        <w:rPr>
          <w:rFonts w:ascii="Times New Roman" w:hAnsi="Times New Roman" w:cs="Times New Roman"/>
          <w:sz w:val="24"/>
        </w:rPr>
        <w:t xml:space="preserve"> plexus.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F7A2F">
        <w:rPr>
          <w:rFonts w:ascii="Times New Roman" w:hAnsi="Times New Roman" w:cs="Times New Roman"/>
          <w:i/>
          <w:sz w:val="24"/>
        </w:rPr>
        <w:t>T</w:t>
      </w:r>
      <w:r w:rsidRPr="001A5623">
        <w:rPr>
          <w:rFonts w:ascii="Times New Roman" w:hAnsi="Times New Roman" w:cs="Times New Roman"/>
          <w:i/>
          <w:sz w:val="24"/>
        </w:rPr>
        <w:t>he Scandinavian</w:t>
      </w:r>
      <w:r>
        <w:rPr>
          <w:rFonts w:ascii="Times New Roman" w:hAnsi="Times New Roman" w:cs="Times New Roman"/>
          <w:sz w:val="24"/>
        </w:rPr>
        <w:t xml:space="preserve"> </w:t>
      </w:r>
      <w:r w:rsidRPr="000C5FFE">
        <w:rPr>
          <w:rFonts w:ascii="Times New Roman" w:hAnsi="Times New Roman" w:cs="Times New Roman"/>
          <w:i/>
          <w:sz w:val="24"/>
        </w:rPr>
        <w:t>Journal of Urology &amp; Nephrology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2006; 40: 252-254</w:t>
      </w:r>
    </w:p>
    <w:p w:rsidR="00032382" w:rsidRPr="00430328" w:rsidRDefault="00032382" w:rsidP="00032382">
      <w:pPr>
        <w:pStyle w:val="Title"/>
        <w:jc w:val="left"/>
        <w:rPr>
          <w:sz w:val="24"/>
        </w:rPr>
      </w:pPr>
    </w:p>
    <w:p w:rsidR="00032382" w:rsidRDefault="00032382" w:rsidP="00032382">
      <w:pPr>
        <w:pStyle w:val="Title"/>
        <w:jc w:val="left"/>
        <w:rPr>
          <w:bCs w:val="0"/>
          <w:sz w:val="24"/>
        </w:rPr>
      </w:pPr>
      <w:r w:rsidRPr="006A2E44">
        <w:rPr>
          <w:bCs w:val="0"/>
          <w:sz w:val="24"/>
        </w:rPr>
        <w:t>Payne</w:t>
      </w:r>
      <w:r>
        <w:rPr>
          <w:bCs w:val="0"/>
          <w:sz w:val="24"/>
        </w:rPr>
        <w:t xml:space="preserve"> P, </w:t>
      </w:r>
      <w:proofErr w:type="spellStart"/>
      <w:r>
        <w:rPr>
          <w:bCs w:val="0"/>
          <w:sz w:val="24"/>
        </w:rPr>
        <w:t>Ghosh</w:t>
      </w:r>
      <w:proofErr w:type="spellEnd"/>
      <w:r>
        <w:rPr>
          <w:bCs w:val="0"/>
          <w:sz w:val="24"/>
        </w:rPr>
        <w:t xml:space="preserve"> S</w:t>
      </w:r>
    </w:p>
    <w:p w:rsidR="00032382" w:rsidRPr="00746546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Pneumatosis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intestinalis</w:t>
      </w:r>
      <w:proofErr w:type="spellEnd"/>
      <w:r>
        <w:rPr>
          <w:b w:val="0"/>
          <w:bCs w:val="0"/>
          <w:sz w:val="24"/>
        </w:rPr>
        <w:t xml:space="preserve">: Operative versus </w:t>
      </w:r>
      <w:proofErr w:type="spellStart"/>
      <w:r>
        <w:rPr>
          <w:b w:val="0"/>
          <w:bCs w:val="0"/>
          <w:sz w:val="24"/>
        </w:rPr>
        <w:t>nonoperative</w:t>
      </w:r>
      <w:proofErr w:type="spellEnd"/>
      <w:r>
        <w:rPr>
          <w:b w:val="0"/>
          <w:bCs w:val="0"/>
          <w:sz w:val="24"/>
        </w:rPr>
        <w:t xml:space="preserve"> management.  </w:t>
      </w:r>
      <w:proofErr w:type="gramStart"/>
      <w:r w:rsidRPr="00746546">
        <w:rPr>
          <w:b w:val="0"/>
          <w:bCs w:val="0"/>
          <w:i/>
          <w:sz w:val="24"/>
        </w:rPr>
        <w:t>The El Paso Physician</w:t>
      </w:r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2006;</w:t>
      </w:r>
      <w:r w:rsidR="0026252C">
        <w:rPr>
          <w:b w:val="0"/>
          <w:bCs w:val="0"/>
          <w:i/>
          <w:sz w:val="24"/>
        </w:rPr>
        <w:t xml:space="preserve"> </w:t>
      </w:r>
      <w:r w:rsidRPr="00746546">
        <w:rPr>
          <w:b w:val="0"/>
          <w:bCs w:val="0"/>
          <w:sz w:val="24"/>
        </w:rPr>
        <w:t>29</w:t>
      </w:r>
      <w:r>
        <w:rPr>
          <w:b w:val="0"/>
          <w:bCs w:val="0"/>
          <w:sz w:val="24"/>
        </w:rPr>
        <w:t>(</w:t>
      </w:r>
      <w:r w:rsidRPr="00746546">
        <w:rPr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>): 18-19</w:t>
      </w:r>
    </w:p>
    <w:p w:rsidR="00032382" w:rsidRDefault="00032382" w:rsidP="00032382">
      <w:pPr>
        <w:pStyle w:val="Title"/>
        <w:jc w:val="left"/>
        <w:rPr>
          <w:bCs w:val="0"/>
          <w:sz w:val="24"/>
        </w:rPr>
      </w:pPr>
      <w:proofErr w:type="spellStart"/>
      <w:r w:rsidRPr="00285905">
        <w:rPr>
          <w:bCs w:val="0"/>
          <w:sz w:val="24"/>
        </w:rPr>
        <w:t>Sozer</w:t>
      </w:r>
      <w:proofErr w:type="spellEnd"/>
      <w:r w:rsidRPr="00285905">
        <w:rPr>
          <w:bCs w:val="0"/>
          <w:sz w:val="24"/>
        </w:rPr>
        <w:t xml:space="preserve"> SO,</w:t>
      </w:r>
      <w:r>
        <w:rPr>
          <w:bCs w:val="0"/>
          <w:sz w:val="24"/>
        </w:rPr>
        <w:t xml:space="preserve"> Agullo FJ</w:t>
      </w:r>
    </w:p>
    <w:p w:rsidR="00032382" w:rsidRPr="00770231" w:rsidRDefault="00032382" w:rsidP="00032382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Triple </w:t>
      </w:r>
      <w:proofErr w:type="spellStart"/>
      <w:r>
        <w:rPr>
          <w:b w:val="0"/>
          <w:bCs w:val="0"/>
          <w:sz w:val="24"/>
        </w:rPr>
        <w:t>plication</w:t>
      </w:r>
      <w:proofErr w:type="spellEnd"/>
      <w:r>
        <w:rPr>
          <w:b w:val="0"/>
          <w:bCs w:val="0"/>
          <w:sz w:val="24"/>
        </w:rPr>
        <w:t xml:space="preserve"> in </w:t>
      </w:r>
      <w:proofErr w:type="spellStart"/>
      <w:r>
        <w:rPr>
          <w:b w:val="0"/>
          <w:bCs w:val="0"/>
          <w:sz w:val="24"/>
        </w:rPr>
        <w:t>mini</w:t>
      </w:r>
      <w:r w:rsidRPr="00545821">
        <w:rPr>
          <w:b w:val="0"/>
          <w:bCs w:val="0"/>
          <w:sz w:val="24"/>
        </w:rPr>
        <w:t>abdominoplasty</w:t>
      </w:r>
      <w:proofErr w:type="spellEnd"/>
      <w:r w:rsidRPr="00545821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</w:t>
      </w:r>
      <w:proofErr w:type="gramStart"/>
      <w:r w:rsidRPr="00245AE7">
        <w:rPr>
          <w:b w:val="0"/>
          <w:bCs w:val="0"/>
          <w:i/>
          <w:sz w:val="24"/>
        </w:rPr>
        <w:t>Aesthetic Plastic Surgery</w:t>
      </w:r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</w:t>
      </w:r>
      <w:r w:rsidRPr="00433E10">
        <w:rPr>
          <w:b w:val="0"/>
          <w:bCs w:val="0"/>
          <w:sz w:val="24"/>
        </w:rPr>
        <w:t>2006</w:t>
      </w:r>
      <w:r>
        <w:rPr>
          <w:b w:val="0"/>
          <w:bCs w:val="0"/>
          <w:sz w:val="24"/>
        </w:rPr>
        <w:t>;</w:t>
      </w:r>
      <w:r>
        <w:rPr>
          <w:b w:val="0"/>
          <w:bCs w:val="0"/>
          <w:i/>
          <w:sz w:val="24"/>
        </w:rPr>
        <w:t xml:space="preserve"> </w:t>
      </w:r>
      <w:r>
        <w:rPr>
          <w:b w:val="0"/>
          <w:bCs w:val="0"/>
          <w:sz w:val="24"/>
        </w:rPr>
        <w:t>30: 263-268</w:t>
      </w:r>
    </w:p>
    <w:p w:rsidR="00032382" w:rsidRDefault="00032382" w:rsidP="00032382">
      <w:pPr>
        <w:pStyle w:val="Title"/>
        <w:jc w:val="left"/>
        <w:rPr>
          <w:bCs w:val="0"/>
          <w:sz w:val="24"/>
        </w:rPr>
      </w:pPr>
    </w:p>
    <w:p w:rsidR="00032382" w:rsidRPr="00433E10" w:rsidRDefault="00032382" w:rsidP="00032382">
      <w:pPr>
        <w:pStyle w:val="Title"/>
        <w:jc w:val="left"/>
        <w:rPr>
          <w:b w:val="0"/>
          <w:bCs w:val="0"/>
          <w:sz w:val="24"/>
        </w:rPr>
      </w:pPr>
      <w:r w:rsidRPr="00433E10">
        <w:rPr>
          <w:bCs w:val="0"/>
          <w:sz w:val="24"/>
        </w:rPr>
        <w:t xml:space="preserve">Agullo FJ, </w:t>
      </w:r>
      <w:proofErr w:type="spellStart"/>
      <w:r w:rsidRPr="00433E10">
        <w:rPr>
          <w:bCs w:val="0"/>
          <w:sz w:val="24"/>
        </w:rPr>
        <w:t>Santillan</w:t>
      </w:r>
      <w:proofErr w:type="spellEnd"/>
      <w:r w:rsidRPr="00433E10">
        <w:rPr>
          <w:bCs w:val="0"/>
          <w:sz w:val="24"/>
        </w:rPr>
        <w:t xml:space="preserve"> AA, Miller WT</w:t>
      </w:r>
    </w:p>
    <w:p w:rsidR="00032382" w:rsidRPr="00285905" w:rsidRDefault="00032382" w:rsidP="00032382">
      <w:pPr>
        <w:pStyle w:val="Title"/>
        <w:jc w:val="left"/>
        <w:rPr>
          <w:b w:val="0"/>
          <w:bCs w:val="0"/>
          <w:sz w:val="24"/>
          <w:lang w:val="es-MX"/>
        </w:rPr>
      </w:pPr>
      <w:proofErr w:type="spellStart"/>
      <w:r>
        <w:rPr>
          <w:b w:val="0"/>
          <w:bCs w:val="0"/>
          <w:sz w:val="24"/>
        </w:rPr>
        <w:t>Microtia</w:t>
      </w:r>
      <w:proofErr w:type="spellEnd"/>
      <w:r>
        <w:rPr>
          <w:b w:val="0"/>
          <w:bCs w:val="0"/>
          <w:sz w:val="24"/>
        </w:rPr>
        <w:t xml:space="preserve">: A case presentation and review of literature. </w:t>
      </w:r>
      <w:proofErr w:type="spellStart"/>
      <w:r w:rsidRPr="00285905">
        <w:rPr>
          <w:b w:val="0"/>
          <w:bCs w:val="0"/>
          <w:i/>
          <w:sz w:val="24"/>
          <w:lang w:val="es-MX"/>
        </w:rPr>
        <w:t>The</w:t>
      </w:r>
      <w:proofErr w:type="spellEnd"/>
      <w:r w:rsidRPr="00285905">
        <w:rPr>
          <w:b w:val="0"/>
          <w:bCs w:val="0"/>
          <w:i/>
          <w:sz w:val="24"/>
          <w:lang w:val="es-MX"/>
        </w:rPr>
        <w:t xml:space="preserve"> El Paso </w:t>
      </w:r>
      <w:proofErr w:type="spellStart"/>
      <w:r w:rsidRPr="00285905">
        <w:rPr>
          <w:b w:val="0"/>
          <w:bCs w:val="0"/>
          <w:i/>
          <w:sz w:val="24"/>
          <w:lang w:val="es-MX"/>
        </w:rPr>
        <w:t>Physician</w:t>
      </w:r>
      <w:proofErr w:type="spellEnd"/>
      <w:r w:rsidRPr="00285905">
        <w:rPr>
          <w:b w:val="0"/>
          <w:bCs w:val="0"/>
          <w:sz w:val="24"/>
          <w:lang w:val="es-MX"/>
        </w:rPr>
        <w:t>. 2006</w:t>
      </w:r>
      <w:r>
        <w:rPr>
          <w:b w:val="0"/>
          <w:bCs w:val="0"/>
          <w:sz w:val="24"/>
          <w:lang w:val="es-MX"/>
        </w:rPr>
        <w:t>;</w:t>
      </w:r>
      <w:r w:rsidRPr="00285905">
        <w:rPr>
          <w:b w:val="0"/>
          <w:bCs w:val="0"/>
          <w:sz w:val="24"/>
          <w:lang w:val="es-MX"/>
        </w:rPr>
        <w:t xml:space="preserve"> 9(</w:t>
      </w:r>
      <w:r w:rsidRPr="001449C8">
        <w:rPr>
          <w:b w:val="0"/>
          <w:bCs w:val="0"/>
          <w:sz w:val="24"/>
          <w:lang w:val="es-ES"/>
        </w:rPr>
        <w:t>1</w:t>
      </w:r>
      <w:r>
        <w:rPr>
          <w:b w:val="0"/>
          <w:bCs w:val="0"/>
          <w:sz w:val="24"/>
          <w:lang w:val="es-ES"/>
        </w:rPr>
        <w:t>): 19-22</w:t>
      </w:r>
    </w:p>
    <w:p w:rsidR="002F69E9" w:rsidRDefault="002F69E9" w:rsidP="002F69E9">
      <w:pPr>
        <w:pStyle w:val="Title"/>
        <w:jc w:val="left"/>
        <w:rPr>
          <w:b w:val="0"/>
          <w:sz w:val="24"/>
        </w:rPr>
      </w:pPr>
    </w:p>
    <w:p w:rsidR="00B20F9E" w:rsidRDefault="00B20F9E" w:rsidP="002F69E9">
      <w:pPr>
        <w:pStyle w:val="Title"/>
        <w:jc w:val="left"/>
        <w:rPr>
          <w:b w:val="0"/>
          <w:sz w:val="24"/>
        </w:rPr>
      </w:pPr>
    </w:p>
    <w:p w:rsidR="002F69E9" w:rsidRPr="00465BA0" w:rsidRDefault="002F69E9" w:rsidP="002F69E9">
      <w:pPr>
        <w:pStyle w:val="Title"/>
        <w:jc w:val="left"/>
        <w:rPr>
          <w:sz w:val="24"/>
        </w:rPr>
      </w:pPr>
      <w:r w:rsidRPr="00465BA0">
        <w:rPr>
          <w:b w:val="0"/>
          <w:sz w:val="24"/>
        </w:rPr>
        <w:lastRenderedPageBreak/>
        <w:t xml:space="preserve">Vazquez S, </w:t>
      </w:r>
      <w:r w:rsidRPr="00465BA0">
        <w:rPr>
          <w:sz w:val="24"/>
        </w:rPr>
        <w:t>Rivera JO</w:t>
      </w:r>
      <w:r w:rsidRPr="00465BA0">
        <w:rPr>
          <w:b w:val="0"/>
          <w:sz w:val="24"/>
        </w:rPr>
        <w:t xml:space="preserve">, </w:t>
      </w:r>
      <w:r w:rsidRPr="00465BA0">
        <w:rPr>
          <w:sz w:val="24"/>
        </w:rPr>
        <w:t>Tyroch A</w:t>
      </w:r>
      <w:r>
        <w:rPr>
          <w:sz w:val="24"/>
        </w:rPr>
        <w:t>H</w:t>
      </w:r>
    </w:p>
    <w:p w:rsidR="002F69E9" w:rsidRDefault="002F69E9" w:rsidP="002F69E9">
      <w:pPr>
        <w:pStyle w:val="Title"/>
        <w:jc w:val="left"/>
        <w:rPr>
          <w:b w:val="0"/>
          <w:sz w:val="24"/>
        </w:rPr>
      </w:pPr>
      <w:proofErr w:type="spellStart"/>
      <w:r w:rsidRPr="00465BA0">
        <w:rPr>
          <w:b w:val="0"/>
          <w:sz w:val="24"/>
        </w:rPr>
        <w:t>Tigecyc</w:t>
      </w:r>
      <w:r>
        <w:rPr>
          <w:b w:val="0"/>
          <w:sz w:val="24"/>
        </w:rPr>
        <w:t>line</w:t>
      </w:r>
      <w:proofErr w:type="spellEnd"/>
      <w:r>
        <w:rPr>
          <w:b w:val="0"/>
          <w:sz w:val="24"/>
        </w:rPr>
        <w:t xml:space="preserve"> (</w:t>
      </w:r>
      <w:proofErr w:type="spellStart"/>
      <w:r>
        <w:rPr>
          <w:b w:val="0"/>
          <w:sz w:val="24"/>
        </w:rPr>
        <w:t>t</w:t>
      </w:r>
      <w:r w:rsidRPr="00465BA0">
        <w:rPr>
          <w:b w:val="0"/>
          <w:sz w:val="24"/>
        </w:rPr>
        <w:t>ygacil</w:t>
      </w:r>
      <w:proofErr w:type="spellEnd"/>
      <w:r w:rsidRPr="00465BA0">
        <w:rPr>
          <w:b w:val="0"/>
          <w:sz w:val="24"/>
        </w:rPr>
        <w:t xml:space="preserve">): A tetracycline derivative. </w:t>
      </w:r>
      <w:proofErr w:type="gramStart"/>
      <w:r w:rsidRPr="00465BA0">
        <w:rPr>
          <w:b w:val="0"/>
          <w:i/>
          <w:sz w:val="24"/>
        </w:rPr>
        <w:t>The El Paso Physician</w:t>
      </w:r>
      <w:r w:rsidRPr="00465BA0">
        <w:rPr>
          <w:b w:val="0"/>
          <w:sz w:val="24"/>
        </w:rPr>
        <w:t>.</w:t>
      </w:r>
      <w:proofErr w:type="gramEnd"/>
      <w:r w:rsidRPr="00465BA0">
        <w:rPr>
          <w:b w:val="0"/>
          <w:sz w:val="24"/>
        </w:rPr>
        <w:t xml:space="preserve"> </w:t>
      </w:r>
      <w:bookmarkStart w:id="0" w:name="OLE_LINK1"/>
      <w:bookmarkStart w:id="1" w:name="OLE_LINK2"/>
      <w:r w:rsidRPr="00465BA0">
        <w:rPr>
          <w:b w:val="0"/>
          <w:sz w:val="24"/>
        </w:rPr>
        <w:t>2006; 29(4): 14-15</w:t>
      </w:r>
    </w:p>
    <w:p w:rsidR="00806295" w:rsidRPr="00465BA0" w:rsidRDefault="00806295" w:rsidP="002F69E9">
      <w:pPr>
        <w:pStyle w:val="Title"/>
        <w:jc w:val="left"/>
        <w:rPr>
          <w:b w:val="0"/>
          <w:sz w:val="24"/>
        </w:rPr>
      </w:pPr>
    </w:p>
    <w:bookmarkEnd w:id="0"/>
    <w:bookmarkEnd w:id="1"/>
    <w:p w:rsidR="00032382" w:rsidRPr="00AE2139" w:rsidRDefault="00032382" w:rsidP="00032382">
      <w:pPr>
        <w:pStyle w:val="Title"/>
        <w:jc w:val="left"/>
        <w:rPr>
          <w:bCs w:val="0"/>
          <w:sz w:val="24"/>
          <w:lang w:val="es-ES"/>
        </w:rPr>
      </w:pPr>
      <w:proofErr w:type="spellStart"/>
      <w:r w:rsidRPr="00AE2139">
        <w:rPr>
          <w:bCs w:val="0"/>
          <w:sz w:val="24"/>
          <w:lang w:val="es-ES"/>
        </w:rPr>
        <w:t>Sozer</w:t>
      </w:r>
      <w:proofErr w:type="spellEnd"/>
      <w:r w:rsidRPr="00AE2139">
        <w:rPr>
          <w:bCs w:val="0"/>
          <w:sz w:val="24"/>
          <w:lang w:val="es-ES"/>
        </w:rPr>
        <w:t xml:space="preserve"> </w:t>
      </w:r>
      <w:r>
        <w:rPr>
          <w:bCs w:val="0"/>
          <w:sz w:val="24"/>
          <w:lang w:val="es-ES"/>
        </w:rPr>
        <w:t>S</w:t>
      </w:r>
      <w:r w:rsidRPr="00AE2139">
        <w:rPr>
          <w:bCs w:val="0"/>
          <w:sz w:val="24"/>
          <w:lang w:val="es-ES"/>
        </w:rPr>
        <w:t xml:space="preserve">O, Agullo F, </w:t>
      </w:r>
      <w:proofErr w:type="spellStart"/>
      <w:r w:rsidRPr="00AE2139">
        <w:rPr>
          <w:bCs w:val="0"/>
          <w:sz w:val="24"/>
          <w:lang w:val="es-ES"/>
        </w:rPr>
        <w:t>Wolf</w:t>
      </w:r>
      <w:proofErr w:type="spellEnd"/>
      <w:r w:rsidRPr="00AE2139">
        <w:rPr>
          <w:bCs w:val="0"/>
          <w:sz w:val="24"/>
          <w:lang w:val="es-ES"/>
        </w:rPr>
        <w:t xml:space="preserve"> C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 w:rsidRPr="00AE2139">
        <w:rPr>
          <w:b w:val="0"/>
          <w:bCs w:val="0"/>
          <w:sz w:val="24"/>
        </w:rPr>
        <w:t>Autoprosthesis</w:t>
      </w:r>
      <w:proofErr w:type="spellEnd"/>
      <w:r w:rsidRPr="00AE2139">
        <w:rPr>
          <w:b w:val="0"/>
          <w:bCs w:val="0"/>
          <w:sz w:val="24"/>
        </w:rPr>
        <w:t xml:space="preserve"> buttock augmentation during lower body lift.</w:t>
      </w:r>
      <w:proofErr w:type="gramEnd"/>
      <w:r w:rsidRPr="00AE2139">
        <w:rPr>
          <w:b w:val="0"/>
          <w:bCs w:val="0"/>
          <w:sz w:val="24"/>
        </w:rPr>
        <w:t xml:space="preserve"> </w:t>
      </w:r>
      <w:proofErr w:type="gramStart"/>
      <w:r w:rsidRPr="00AE2139">
        <w:rPr>
          <w:b w:val="0"/>
          <w:bCs w:val="0"/>
          <w:i/>
          <w:sz w:val="24"/>
        </w:rPr>
        <w:t>Aesthetic Plastic Surgery.</w:t>
      </w:r>
      <w:proofErr w:type="gramEnd"/>
      <w:r w:rsidRPr="00AE2139">
        <w:rPr>
          <w:b w:val="0"/>
          <w:bCs w:val="0"/>
          <w:sz w:val="24"/>
        </w:rPr>
        <w:t xml:space="preserve"> 2006</w:t>
      </w:r>
      <w:r>
        <w:rPr>
          <w:b w:val="0"/>
          <w:bCs w:val="0"/>
          <w:sz w:val="24"/>
        </w:rPr>
        <w:t>;</w:t>
      </w:r>
      <w:r w:rsidRPr="00AE2139">
        <w:rPr>
          <w:b w:val="0"/>
          <w:bCs w:val="0"/>
          <w:sz w:val="24"/>
        </w:rPr>
        <w:t xml:space="preserve"> 30(3)</w:t>
      </w:r>
      <w:r>
        <w:rPr>
          <w:b w:val="0"/>
          <w:bCs w:val="0"/>
          <w:sz w:val="24"/>
        </w:rPr>
        <w:t>:</w:t>
      </w:r>
      <w:r w:rsidRPr="00AE2139">
        <w:rPr>
          <w:b w:val="0"/>
          <w:bCs w:val="0"/>
          <w:sz w:val="24"/>
        </w:rPr>
        <w:t xml:space="preserve"> 369</w:t>
      </w:r>
      <w:r w:rsidR="0026252C">
        <w:rPr>
          <w:b w:val="0"/>
          <w:bCs w:val="0"/>
          <w:sz w:val="24"/>
        </w:rPr>
        <w:t xml:space="preserve"> </w:t>
      </w:r>
      <w:r w:rsidRPr="00AE2139">
        <w:rPr>
          <w:b w:val="0"/>
          <w:bCs w:val="0"/>
          <w:sz w:val="24"/>
        </w:rPr>
        <w:t>[Letter to the Editor]</w:t>
      </w:r>
    </w:p>
    <w:p w:rsidR="00B77334" w:rsidRDefault="00B77334" w:rsidP="00032382">
      <w:pPr>
        <w:pStyle w:val="Title"/>
        <w:jc w:val="left"/>
        <w:rPr>
          <w:bCs w:val="0"/>
          <w:sz w:val="24"/>
        </w:rPr>
      </w:pP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r w:rsidRPr="00351365">
        <w:rPr>
          <w:bCs w:val="0"/>
          <w:sz w:val="24"/>
        </w:rPr>
        <w:t xml:space="preserve">Morales A, </w:t>
      </w:r>
      <w:smartTag w:uri="urn:schemas-microsoft-com:office:smarttags" w:element="PersonName">
        <w:r w:rsidRPr="00351365">
          <w:rPr>
            <w:bCs w:val="0"/>
            <w:sz w:val="24"/>
          </w:rPr>
          <w:t>Hashimoto</w:t>
        </w:r>
      </w:smartTag>
      <w:r w:rsidRPr="00351365">
        <w:rPr>
          <w:bCs w:val="0"/>
          <w:sz w:val="24"/>
        </w:rPr>
        <w:t xml:space="preserve"> L</w:t>
      </w:r>
      <w:r w:rsidR="00F42922">
        <w:rPr>
          <w:bCs w:val="0"/>
          <w:sz w:val="24"/>
        </w:rPr>
        <w:t>A</w:t>
      </w:r>
      <w:r w:rsidRPr="00351365">
        <w:rPr>
          <w:bCs w:val="0"/>
          <w:sz w:val="24"/>
        </w:rPr>
        <w:t xml:space="preserve">, </w:t>
      </w:r>
      <w:proofErr w:type="spellStart"/>
      <w:r w:rsidRPr="00351365">
        <w:rPr>
          <w:bCs w:val="0"/>
          <w:sz w:val="24"/>
        </w:rPr>
        <w:t>Mokhtee</w:t>
      </w:r>
      <w:proofErr w:type="spellEnd"/>
      <w:r w:rsidRPr="00351365">
        <w:rPr>
          <w:bCs w:val="0"/>
          <w:sz w:val="24"/>
        </w:rPr>
        <w:t xml:space="preserve"> D</w:t>
      </w:r>
      <w:r>
        <w:rPr>
          <w:b w:val="0"/>
          <w:bCs w:val="0"/>
          <w:sz w:val="24"/>
        </w:rPr>
        <w:t xml:space="preserve"> 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Alcoholic hepatitis with </w:t>
      </w:r>
      <w:proofErr w:type="spellStart"/>
      <w:r>
        <w:rPr>
          <w:b w:val="0"/>
          <w:bCs w:val="0"/>
          <w:sz w:val="24"/>
        </w:rPr>
        <w:t>leukemoid</w:t>
      </w:r>
      <w:proofErr w:type="spellEnd"/>
      <w:r>
        <w:rPr>
          <w:b w:val="0"/>
          <w:bCs w:val="0"/>
          <w:sz w:val="24"/>
        </w:rPr>
        <w:t xml:space="preserve"> reaction after surgery.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 w:rsidRPr="00F21386">
        <w:rPr>
          <w:b w:val="0"/>
          <w:bCs w:val="0"/>
          <w:i/>
          <w:sz w:val="24"/>
        </w:rPr>
        <w:t>Journal of Gastrointestinal Surgery</w:t>
      </w:r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2006; 10(1)</w:t>
      </w:r>
    </w:p>
    <w:p w:rsidR="00443645" w:rsidRDefault="00443645" w:rsidP="00443645">
      <w:pPr>
        <w:pStyle w:val="Title"/>
        <w:jc w:val="left"/>
        <w:rPr>
          <w:sz w:val="24"/>
        </w:rPr>
      </w:pPr>
    </w:p>
    <w:p w:rsidR="00443645" w:rsidRPr="00D31879" w:rsidRDefault="00443645" w:rsidP="00443645">
      <w:pPr>
        <w:pStyle w:val="Title"/>
        <w:jc w:val="left"/>
        <w:rPr>
          <w:b w:val="0"/>
          <w:bCs w:val="0"/>
          <w:sz w:val="24"/>
        </w:rPr>
      </w:pPr>
      <w:r w:rsidRPr="00D31879">
        <w:rPr>
          <w:sz w:val="24"/>
        </w:rPr>
        <w:t>Rocha NA</w:t>
      </w:r>
      <w:r w:rsidRPr="00D31879">
        <w:rPr>
          <w:b w:val="0"/>
          <w:bCs w:val="0"/>
          <w:sz w:val="24"/>
        </w:rPr>
        <w:t xml:space="preserve">, Mata AG, </w:t>
      </w:r>
      <w:r w:rsidRPr="00D31879">
        <w:rPr>
          <w:bCs w:val="0"/>
          <w:sz w:val="24"/>
        </w:rPr>
        <w:t>Tyroch AH</w:t>
      </w:r>
      <w:r>
        <w:rPr>
          <w:b w:val="0"/>
          <w:bCs w:val="0"/>
          <w:sz w:val="24"/>
        </w:rPr>
        <w:t xml:space="preserve">, </w:t>
      </w:r>
      <w:r w:rsidRPr="00D31879">
        <w:rPr>
          <w:bCs w:val="0"/>
          <w:sz w:val="24"/>
        </w:rPr>
        <w:t>McLean SF,</w:t>
      </w:r>
      <w:r>
        <w:rPr>
          <w:b w:val="0"/>
          <w:bCs w:val="0"/>
          <w:sz w:val="24"/>
        </w:rPr>
        <w:t xml:space="preserve"> </w:t>
      </w:r>
      <w:proofErr w:type="spellStart"/>
      <w:r w:rsidRPr="00DB5C02">
        <w:rPr>
          <w:bCs w:val="0"/>
          <w:sz w:val="24"/>
        </w:rPr>
        <w:t>Blough</w:t>
      </w:r>
      <w:proofErr w:type="spellEnd"/>
      <w:r w:rsidRPr="00DB5C02">
        <w:rPr>
          <w:bCs w:val="0"/>
          <w:sz w:val="24"/>
        </w:rPr>
        <w:t xml:space="preserve"> L</w:t>
      </w:r>
      <w:r w:rsidRPr="00D31879">
        <w:rPr>
          <w:b w:val="0"/>
          <w:bCs w:val="0"/>
          <w:sz w:val="24"/>
        </w:rPr>
        <w:t xml:space="preserve"> </w:t>
      </w:r>
    </w:p>
    <w:p w:rsidR="00443645" w:rsidRDefault="00443645" w:rsidP="00443645">
      <w:pPr>
        <w:pStyle w:val="Title"/>
        <w:jc w:val="left"/>
        <w:rPr>
          <w:b w:val="0"/>
          <w:bCs w:val="0"/>
          <w:sz w:val="24"/>
        </w:rPr>
      </w:pPr>
      <w:r w:rsidRPr="00465BA0">
        <w:rPr>
          <w:b w:val="0"/>
          <w:bCs w:val="0"/>
          <w:sz w:val="24"/>
        </w:rPr>
        <w:t xml:space="preserve">Trauma registries as a potential source of border epidemiology work group indicator data: Trends from 1996-2000.  </w:t>
      </w:r>
      <w:r>
        <w:rPr>
          <w:b w:val="0"/>
          <w:bCs w:val="0"/>
          <w:i/>
          <w:sz w:val="24"/>
        </w:rPr>
        <w:t>Free Inquiry in Creative Sociology Journal.</w:t>
      </w:r>
      <w:r w:rsidRPr="00465BA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2005</w:t>
      </w:r>
      <w:r w:rsidRPr="008D780C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Nov; 33(2): 143-151</w:t>
      </w:r>
    </w:p>
    <w:p w:rsidR="00E44E31" w:rsidRPr="00465BA0" w:rsidRDefault="00E44E31" w:rsidP="00443645">
      <w:pPr>
        <w:pStyle w:val="Title"/>
        <w:jc w:val="left"/>
        <w:rPr>
          <w:b w:val="0"/>
          <w:bCs w:val="0"/>
          <w:sz w:val="24"/>
        </w:rPr>
      </w:pPr>
    </w:p>
    <w:p w:rsidR="00443645" w:rsidRPr="00465BA0" w:rsidRDefault="00443645" w:rsidP="00443645">
      <w:pPr>
        <w:pStyle w:val="Title"/>
        <w:jc w:val="left"/>
        <w:rPr>
          <w:b w:val="0"/>
          <w:sz w:val="24"/>
        </w:rPr>
      </w:pPr>
      <w:r w:rsidRPr="00465BA0">
        <w:rPr>
          <w:sz w:val="24"/>
        </w:rPr>
        <w:t>Carrick MM, Tyroch AH</w:t>
      </w:r>
      <w:r w:rsidRPr="00465BA0">
        <w:rPr>
          <w:b w:val="0"/>
          <w:sz w:val="24"/>
        </w:rPr>
        <w:t xml:space="preserve">, </w:t>
      </w:r>
      <w:proofErr w:type="spellStart"/>
      <w:r w:rsidRPr="00465BA0">
        <w:rPr>
          <w:b w:val="0"/>
          <w:sz w:val="24"/>
        </w:rPr>
        <w:t>Youens</w:t>
      </w:r>
      <w:proofErr w:type="spellEnd"/>
      <w:r w:rsidRPr="00465BA0">
        <w:rPr>
          <w:b w:val="0"/>
          <w:sz w:val="24"/>
        </w:rPr>
        <w:t xml:space="preserve"> CA </w:t>
      </w:r>
    </w:p>
    <w:p w:rsidR="00443645" w:rsidRPr="00465BA0" w:rsidRDefault="00443645" w:rsidP="00443645">
      <w:pPr>
        <w:pStyle w:val="Title"/>
        <w:jc w:val="left"/>
        <w:rPr>
          <w:b w:val="0"/>
          <w:sz w:val="24"/>
        </w:rPr>
      </w:pPr>
      <w:r w:rsidRPr="00465BA0">
        <w:rPr>
          <w:b w:val="0"/>
          <w:sz w:val="24"/>
        </w:rPr>
        <w:t xml:space="preserve">Subsequent development of thrombocytopenia and </w:t>
      </w:r>
      <w:proofErr w:type="spellStart"/>
      <w:r w:rsidRPr="00465BA0">
        <w:rPr>
          <w:b w:val="0"/>
          <w:sz w:val="24"/>
        </w:rPr>
        <w:t>coagulopathy</w:t>
      </w:r>
      <w:proofErr w:type="spellEnd"/>
      <w:r w:rsidRPr="00465BA0">
        <w:rPr>
          <w:b w:val="0"/>
          <w:sz w:val="24"/>
        </w:rPr>
        <w:t xml:space="preserve"> in mo</w:t>
      </w:r>
      <w:r>
        <w:rPr>
          <w:b w:val="0"/>
          <w:sz w:val="24"/>
        </w:rPr>
        <w:t>derate and severe head injury: S</w:t>
      </w:r>
      <w:r w:rsidRPr="00465BA0">
        <w:rPr>
          <w:b w:val="0"/>
          <w:sz w:val="24"/>
        </w:rPr>
        <w:t xml:space="preserve">upport for serial laboratory examination. </w:t>
      </w:r>
      <w:r w:rsidRPr="00465BA0">
        <w:rPr>
          <w:b w:val="0"/>
          <w:i/>
          <w:sz w:val="24"/>
        </w:rPr>
        <w:t>The Journal of Trauma</w:t>
      </w:r>
      <w:r>
        <w:rPr>
          <w:b w:val="0"/>
          <w:i/>
          <w:sz w:val="24"/>
        </w:rPr>
        <w:t>: Injury</w:t>
      </w:r>
      <w:r w:rsidRPr="00465BA0">
        <w:rPr>
          <w:b w:val="0"/>
          <w:i/>
          <w:sz w:val="24"/>
        </w:rPr>
        <w:t>, Infection</w:t>
      </w:r>
      <w:r>
        <w:rPr>
          <w:b w:val="0"/>
          <w:i/>
          <w:sz w:val="24"/>
        </w:rPr>
        <w:t>,</w:t>
      </w:r>
      <w:r w:rsidRPr="00465BA0">
        <w:rPr>
          <w:b w:val="0"/>
          <w:i/>
          <w:sz w:val="24"/>
        </w:rPr>
        <w:t xml:space="preserve"> and Critical Care. </w:t>
      </w:r>
      <w:r w:rsidRPr="00465BA0">
        <w:rPr>
          <w:b w:val="0"/>
          <w:sz w:val="24"/>
        </w:rPr>
        <w:t>2005</w:t>
      </w:r>
      <w:r w:rsidRPr="008D780C">
        <w:rPr>
          <w:b w:val="0"/>
          <w:sz w:val="24"/>
        </w:rPr>
        <w:t xml:space="preserve"> </w:t>
      </w:r>
      <w:r w:rsidRPr="00465BA0">
        <w:rPr>
          <w:b w:val="0"/>
          <w:sz w:val="24"/>
        </w:rPr>
        <w:t>Apr; 5(4): 725–730</w:t>
      </w:r>
    </w:p>
    <w:p w:rsidR="0073493E" w:rsidRDefault="0073493E" w:rsidP="00032382">
      <w:pPr>
        <w:pStyle w:val="Title"/>
        <w:jc w:val="left"/>
        <w:rPr>
          <w:bCs w:val="0"/>
          <w:sz w:val="24"/>
        </w:rPr>
      </w:pP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 w:rsidRPr="00FE4DAC">
        <w:rPr>
          <w:bCs w:val="0"/>
          <w:sz w:val="24"/>
        </w:rPr>
        <w:t>Lacerte</w:t>
      </w:r>
      <w:proofErr w:type="spellEnd"/>
      <w:r w:rsidRPr="00FE4DAC">
        <w:rPr>
          <w:bCs w:val="0"/>
          <w:sz w:val="24"/>
        </w:rPr>
        <w:t xml:space="preserve"> D</w:t>
      </w:r>
      <w:r>
        <w:rPr>
          <w:b w:val="0"/>
          <w:bCs w:val="0"/>
          <w:sz w:val="24"/>
        </w:rPr>
        <w:t xml:space="preserve"> 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Vagus</w:t>
      </w:r>
      <w:proofErr w:type="spellEnd"/>
      <w:r>
        <w:rPr>
          <w:b w:val="0"/>
          <w:bCs w:val="0"/>
          <w:sz w:val="24"/>
        </w:rPr>
        <w:t xml:space="preserve"> nerve stimulation for epilepsy: The Quebec city experience. </w:t>
      </w:r>
      <w:r w:rsidRPr="008A4F33">
        <w:rPr>
          <w:b w:val="0"/>
          <w:bCs w:val="0"/>
          <w:i/>
          <w:sz w:val="24"/>
        </w:rPr>
        <w:t xml:space="preserve">Can J </w:t>
      </w:r>
      <w:proofErr w:type="spellStart"/>
      <w:r w:rsidRPr="008A4F33">
        <w:rPr>
          <w:b w:val="0"/>
          <w:bCs w:val="0"/>
          <w:i/>
          <w:sz w:val="24"/>
        </w:rPr>
        <w:t>Neurol</w:t>
      </w:r>
      <w:proofErr w:type="spellEnd"/>
      <w:r w:rsidRPr="008A4F33">
        <w:rPr>
          <w:b w:val="0"/>
          <w:bCs w:val="0"/>
          <w:i/>
          <w:sz w:val="24"/>
        </w:rPr>
        <w:t xml:space="preserve"> Sci</w:t>
      </w:r>
      <w:r>
        <w:rPr>
          <w:b w:val="0"/>
          <w:bCs w:val="0"/>
          <w:i/>
          <w:sz w:val="24"/>
        </w:rPr>
        <w:t xml:space="preserve">. </w:t>
      </w:r>
      <w:r>
        <w:rPr>
          <w:b w:val="0"/>
          <w:bCs w:val="0"/>
          <w:sz w:val="24"/>
        </w:rPr>
        <w:t>2005; 32 (2): 38</w:t>
      </w:r>
    </w:p>
    <w:p w:rsidR="00970BB0" w:rsidRDefault="00970BB0" w:rsidP="00032382">
      <w:pPr>
        <w:pStyle w:val="Title"/>
        <w:jc w:val="left"/>
        <w:rPr>
          <w:bCs w:val="0"/>
          <w:sz w:val="24"/>
        </w:rPr>
      </w:pPr>
    </w:p>
    <w:p w:rsidR="00032382" w:rsidRPr="00B175A3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r w:rsidRPr="00B175A3">
        <w:rPr>
          <w:bCs w:val="0"/>
          <w:sz w:val="24"/>
        </w:rPr>
        <w:t>Sozer</w:t>
      </w:r>
      <w:proofErr w:type="spellEnd"/>
      <w:r w:rsidRPr="00B175A3">
        <w:rPr>
          <w:bCs w:val="0"/>
          <w:sz w:val="24"/>
        </w:rPr>
        <w:t xml:space="preserve"> SO, Agullo F, Wolf C</w:t>
      </w:r>
    </w:p>
    <w:p w:rsidR="00032382" w:rsidRDefault="00032382" w:rsidP="00032382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Autoprosthesis</w:t>
      </w:r>
      <w:proofErr w:type="spellEnd"/>
      <w:r>
        <w:rPr>
          <w:b w:val="0"/>
          <w:bCs w:val="0"/>
          <w:sz w:val="24"/>
        </w:rPr>
        <w:t xml:space="preserve"> buttock augmentation during lower body lift.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i/>
          <w:sz w:val="24"/>
        </w:rPr>
        <w:t>Aesthetic Plastic Surgery.</w:t>
      </w:r>
      <w:proofErr w:type="gramEnd"/>
      <w:r>
        <w:rPr>
          <w:b w:val="0"/>
          <w:bCs w:val="0"/>
          <w:i/>
          <w:sz w:val="24"/>
        </w:rPr>
        <w:t xml:space="preserve"> </w:t>
      </w:r>
      <w:r w:rsidRPr="00B175A3">
        <w:rPr>
          <w:b w:val="0"/>
          <w:bCs w:val="0"/>
          <w:sz w:val="24"/>
        </w:rPr>
        <w:t>2005</w:t>
      </w:r>
      <w:r>
        <w:rPr>
          <w:b w:val="0"/>
          <w:bCs w:val="0"/>
          <w:sz w:val="24"/>
        </w:rPr>
        <w:t>;</w:t>
      </w:r>
      <w:r w:rsidRPr="00B175A3">
        <w:rPr>
          <w:b w:val="0"/>
          <w:bCs w:val="0"/>
          <w:sz w:val="24"/>
        </w:rPr>
        <w:t xml:space="preserve"> 29</w:t>
      </w:r>
      <w:r>
        <w:rPr>
          <w:b w:val="0"/>
          <w:bCs w:val="0"/>
          <w:sz w:val="24"/>
        </w:rPr>
        <w:t>:</w:t>
      </w:r>
      <w:r w:rsidRPr="00B175A3">
        <w:rPr>
          <w:b w:val="0"/>
          <w:bCs w:val="0"/>
          <w:sz w:val="24"/>
        </w:rPr>
        <w:t xml:space="preserve"> 133-137</w:t>
      </w:r>
    </w:p>
    <w:p w:rsidR="009C0B35" w:rsidRDefault="009C0B35" w:rsidP="00972BF2">
      <w:pPr>
        <w:pStyle w:val="Title"/>
        <w:jc w:val="left"/>
        <w:rPr>
          <w:sz w:val="24"/>
        </w:rPr>
      </w:pPr>
    </w:p>
    <w:p w:rsidR="00D652AD" w:rsidRPr="00465BA0" w:rsidRDefault="005715EA" w:rsidP="00972BF2">
      <w:pPr>
        <w:pStyle w:val="Title"/>
        <w:jc w:val="left"/>
        <w:rPr>
          <w:b w:val="0"/>
          <w:sz w:val="24"/>
        </w:rPr>
      </w:pPr>
      <w:r w:rsidRPr="00465BA0">
        <w:rPr>
          <w:sz w:val="24"/>
        </w:rPr>
        <w:t>Tyroch AH</w:t>
      </w:r>
      <w:r w:rsidRPr="00465BA0">
        <w:rPr>
          <w:b w:val="0"/>
          <w:sz w:val="24"/>
        </w:rPr>
        <w:t xml:space="preserve">, </w:t>
      </w:r>
      <w:r w:rsidRPr="00465BA0">
        <w:rPr>
          <w:sz w:val="24"/>
        </w:rPr>
        <w:t>McGuire EL</w:t>
      </w:r>
      <w:r w:rsidRPr="00465BA0">
        <w:rPr>
          <w:b w:val="0"/>
          <w:sz w:val="24"/>
        </w:rPr>
        <w:t xml:space="preserve">, </w:t>
      </w:r>
      <w:r w:rsidRPr="00465BA0">
        <w:rPr>
          <w:sz w:val="24"/>
        </w:rPr>
        <w:t>McLean SF</w:t>
      </w:r>
      <w:r w:rsidR="00E24139" w:rsidRPr="00465BA0">
        <w:rPr>
          <w:b w:val="0"/>
          <w:sz w:val="24"/>
        </w:rPr>
        <w:t xml:space="preserve"> </w:t>
      </w:r>
      <w:r w:rsidR="00D652AD" w:rsidRPr="00465BA0">
        <w:rPr>
          <w:b w:val="0"/>
          <w:sz w:val="24"/>
        </w:rPr>
        <w:t>et al</w:t>
      </w:r>
    </w:p>
    <w:p w:rsidR="005715EA" w:rsidRPr="00465BA0" w:rsidRDefault="00130885" w:rsidP="00972BF2">
      <w:pPr>
        <w:pStyle w:val="Title"/>
        <w:jc w:val="left"/>
        <w:rPr>
          <w:b w:val="0"/>
          <w:sz w:val="24"/>
        </w:rPr>
      </w:pPr>
      <w:r w:rsidRPr="00465BA0">
        <w:rPr>
          <w:b w:val="0"/>
          <w:sz w:val="24"/>
        </w:rPr>
        <w:t>The association of C</w:t>
      </w:r>
      <w:r w:rsidR="005715EA" w:rsidRPr="00465BA0">
        <w:rPr>
          <w:b w:val="0"/>
          <w:sz w:val="24"/>
        </w:rPr>
        <w:t xml:space="preserve">hance fractures and intra-abdominal injuries revisited: a multi-center review. </w:t>
      </w:r>
      <w:proofErr w:type="gramStart"/>
      <w:r w:rsidR="005715EA" w:rsidRPr="00465BA0">
        <w:rPr>
          <w:b w:val="0"/>
          <w:i/>
          <w:sz w:val="24"/>
        </w:rPr>
        <w:t>The American Surgeon</w:t>
      </w:r>
      <w:r w:rsidR="00472DFC" w:rsidRPr="00465BA0">
        <w:rPr>
          <w:b w:val="0"/>
          <w:sz w:val="24"/>
        </w:rPr>
        <w:t>.</w:t>
      </w:r>
      <w:proofErr w:type="gramEnd"/>
      <w:r w:rsidR="00472DFC" w:rsidRPr="00465BA0">
        <w:rPr>
          <w:b w:val="0"/>
          <w:sz w:val="24"/>
        </w:rPr>
        <w:t xml:space="preserve">  2005; </w:t>
      </w:r>
      <w:r w:rsidR="005715EA" w:rsidRPr="00465BA0">
        <w:rPr>
          <w:b w:val="0"/>
          <w:sz w:val="24"/>
        </w:rPr>
        <w:t>71</w:t>
      </w:r>
      <w:r w:rsidR="00472DFC" w:rsidRPr="00465BA0">
        <w:rPr>
          <w:b w:val="0"/>
          <w:sz w:val="24"/>
        </w:rPr>
        <w:t>(</w:t>
      </w:r>
      <w:r w:rsidR="005715EA" w:rsidRPr="00465BA0">
        <w:rPr>
          <w:b w:val="0"/>
          <w:sz w:val="24"/>
        </w:rPr>
        <w:t>5</w:t>
      </w:r>
      <w:r w:rsidR="00E17369" w:rsidRPr="00465BA0">
        <w:rPr>
          <w:b w:val="0"/>
          <w:sz w:val="24"/>
        </w:rPr>
        <w:t>): 434–</w:t>
      </w:r>
      <w:r w:rsidR="00472DFC" w:rsidRPr="00465BA0">
        <w:rPr>
          <w:b w:val="0"/>
          <w:sz w:val="24"/>
        </w:rPr>
        <w:t>438</w:t>
      </w:r>
    </w:p>
    <w:p w:rsidR="00F53263" w:rsidRDefault="00F53263" w:rsidP="00FC508E">
      <w:pPr>
        <w:pStyle w:val="Title"/>
        <w:jc w:val="both"/>
        <w:rPr>
          <w:sz w:val="24"/>
        </w:rPr>
      </w:pPr>
    </w:p>
    <w:p w:rsidR="00FC508E" w:rsidRPr="008C2ACC" w:rsidRDefault="00FC508E" w:rsidP="00FC508E">
      <w:pPr>
        <w:pStyle w:val="Title"/>
        <w:jc w:val="both"/>
        <w:rPr>
          <w:sz w:val="24"/>
        </w:rPr>
      </w:pPr>
      <w:r w:rsidRPr="008C2ACC">
        <w:rPr>
          <w:sz w:val="24"/>
        </w:rPr>
        <w:t xml:space="preserve">Rivera JO, </w:t>
      </w:r>
      <w:proofErr w:type="spellStart"/>
      <w:r w:rsidRPr="008C2ACC">
        <w:rPr>
          <w:sz w:val="24"/>
        </w:rPr>
        <w:t>Chaudhuri</w:t>
      </w:r>
      <w:proofErr w:type="spellEnd"/>
      <w:r w:rsidRPr="008C2ACC">
        <w:rPr>
          <w:sz w:val="24"/>
        </w:rPr>
        <w:t xml:space="preserve"> K, Gonzalez-Stuart A, Tyroch AH, </w:t>
      </w:r>
      <w:proofErr w:type="spellStart"/>
      <w:r w:rsidRPr="008C2ACC">
        <w:rPr>
          <w:sz w:val="24"/>
        </w:rPr>
        <w:t>Chaudhuri</w:t>
      </w:r>
      <w:proofErr w:type="spellEnd"/>
      <w:r w:rsidRPr="008C2ACC">
        <w:rPr>
          <w:sz w:val="24"/>
        </w:rPr>
        <w:t xml:space="preserve"> S  </w:t>
      </w:r>
    </w:p>
    <w:p w:rsidR="00FC508E" w:rsidRDefault="00FC508E" w:rsidP="00FC508E">
      <w:pPr>
        <w:pStyle w:val="Title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Herbal product use by Hispanic surgical patients.</w:t>
      </w:r>
      <w:proofErr w:type="gramEnd"/>
      <w:r>
        <w:rPr>
          <w:b w:val="0"/>
          <w:sz w:val="24"/>
        </w:rPr>
        <w:t xml:space="preserve">  </w:t>
      </w:r>
      <w:proofErr w:type="gramStart"/>
      <w:r w:rsidRPr="00B175A3">
        <w:rPr>
          <w:b w:val="0"/>
          <w:i/>
          <w:sz w:val="24"/>
        </w:rPr>
        <w:t>The American Surgeo</w:t>
      </w:r>
      <w:r>
        <w:rPr>
          <w:b w:val="0"/>
          <w:i/>
          <w:sz w:val="24"/>
        </w:rPr>
        <w:t>n.</w:t>
      </w:r>
      <w:proofErr w:type="gramEnd"/>
      <w:r>
        <w:rPr>
          <w:b w:val="0"/>
          <w:i/>
          <w:sz w:val="24"/>
        </w:rPr>
        <w:t xml:space="preserve"> </w:t>
      </w:r>
      <w:r w:rsidR="0026252C">
        <w:rPr>
          <w:b w:val="0"/>
          <w:sz w:val="24"/>
        </w:rPr>
        <w:t>2005;</w:t>
      </w:r>
      <w:r>
        <w:rPr>
          <w:b w:val="0"/>
          <w:sz w:val="24"/>
        </w:rPr>
        <w:t xml:space="preserve"> 71(1)</w:t>
      </w:r>
      <w:r w:rsidR="0026252C">
        <w:rPr>
          <w:b w:val="0"/>
          <w:sz w:val="24"/>
        </w:rPr>
        <w:t>:</w:t>
      </w:r>
      <w:r>
        <w:rPr>
          <w:b w:val="0"/>
          <w:sz w:val="24"/>
        </w:rPr>
        <w:t xml:space="preserve"> 1-6</w:t>
      </w:r>
    </w:p>
    <w:p w:rsidR="008D780C" w:rsidRDefault="008D780C" w:rsidP="008D780C">
      <w:pPr>
        <w:pStyle w:val="Title"/>
        <w:jc w:val="both"/>
        <w:rPr>
          <w:sz w:val="24"/>
          <w:lang w:val="es-ES"/>
        </w:rPr>
      </w:pPr>
    </w:p>
    <w:p w:rsidR="008D780C" w:rsidRPr="001449C8" w:rsidRDefault="008D780C" w:rsidP="008D780C">
      <w:pPr>
        <w:pStyle w:val="Title"/>
        <w:jc w:val="both"/>
        <w:rPr>
          <w:b w:val="0"/>
          <w:sz w:val="24"/>
          <w:lang w:val="es-ES"/>
        </w:rPr>
      </w:pPr>
      <w:r w:rsidRPr="001449C8">
        <w:rPr>
          <w:sz w:val="24"/>
          <w:lang w:val="es-ES"/>
        </w:rPr>
        <w:t xml:space="preserve">Agullo F, </w:t>
      </w:r>
      <w:proofErr w:type="spellStart"/>
      <w:r w:rsidRPr="001449C8">
        <w:rPr>
          <w:sz w:val="24"/>
          <w:lang w:val="es-ES"/>
        </w:rPr>
        <w:t>Santillan</w:t>
      </w:r>
      <w:proofErr w:type="spellEnd"/>
      <w:r w:rsidRPr="001449C8">
        <w:rPr>
          <w:sz w:val="24"/>
          <w:lang w:val="es-ES"/>
        </w:rPr>
        <w:t xml:space="preserve"> A</w:t>
      </w:r>
    </w:p>
    <w:p w:rsidR="008D780C" w:rsidRDefault="008D780C" w:rsidP="008D780C">
      <w:pPr>
        <w:pStyle w:val="Title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Replantation</w:t>
      </w:r>
      <w:proofErr w:type="spellEnd"/>
      <w:r>
        <w:rPr>
          <w:b w:val="0"/>
          <w:sz w:val="24"/>
        </w:rPr>
        <w:t xml:space="preserve">: A major advance in reconstructive surgery.  </w:t>
      </w:r>
      <w:proofErr w:type="gramStart"/>
      <w:r w:rsidRPr="00382E27">
        <w:rPr>
          <w:b w:val="0"/>
          <w:i/>
          <w:sz w:val="24"/>
        </w:rPr>
        <w:t>The</w:t>
      </w:r>
      <w:r>
        <w:rPr>
          <w:b w:val="0"/>
          <w:sz w:val="24"/>
        </w:rPr>
        <w:t xml:space="preserve"> </w:t>
      </w:r>
      <w:r w:rsidRPr="00382E27">
        <w:rPr>
          <w:b w:val="0"/>
          <w:i/>
          <w:sz w:val="24"/>
        </w:rPr>
        <w:t>El Paso Physician</w:t>
      </w:r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 Nov- 2004</w:t>
      </w:r>
      <w:r w:rsidRPr="008D780C">
        <w:rPr>
          <w:b w:val="0"/>
          <w:sz w:val="24"/>
        </w:rPr>
        <w:t xml:space="preserve"> </w:t>
      </w:r>
      <w:r>
        <w:rPr>
          <w:b w:val="0"/>
          <w:sz w:val="24"/>
        </w:rPr>
        <w:t>Dec; 27(11): 12–13</w:t>
      </w:r>
    </w:p>
    <w:p w:rsidR="00806295" w:rsidRDefault="00806295" w:rsidP="00FC508E">
      <w:pPr>
        <w:pStyle w:val="Title"/>
        <w:jc w:val="both"/>
        <w:rPr>
          <w:sz w:val="24"/>
        </w:rPr>
      </w:pPr>
    </w:p>
    <w:p w:rsidR="00FC508E" w:rsidRPr="00B175A3" w:rsidRDefault="00FC508E" w:rsidP="00FC508E">
      <w:pPr>
        <w:pStyle w:val="Title"/>
        <w:jc w:val="both"/>
        <w:rPr>
          <w:b w:val="0"/>
          <w:sz w:val="24"/>
        </w:rPr>
      </w:pPr>
      <w:proofErr w:type="spellStart"/>
      <w:r w:rsidRPr="00B175A3">
        <w:rPr>
          <w:sz w:val="24"/>
        </w:rPr>
        <w:t>Santillan</w:t>
      </w:r>
      <w:proofErr w:type="spellEnd"/>
      <w:r w:rsidRPr="00B175A3">
        <w:rPr>
          <w:sz w:val="24"/>
        </w:rPr>
        <w:t xml:space="preserve"> A, Agullo F</w:t>
      </w:r>
    </w:p>
    <w:p w:rsidR="00FC508E" w:rsidRPr="00B175A3" w:rsidRDefault="00FC508E" w:rsidP="00FC508E">
      <w:pPr>
        <w:pStyle w:val="Title"/>
        <w:jc w:val="both"/>
        <w:rPr>
          <w:b w:val="0"/>
          <w:sz w:val="24"/>
          <w:lang w:val="es-MX"/>
        </w:rPr>
      </w:pPr>
      <w:r>
        <w:rPr>
          <w:b w:val="0"/>
          <w:sz w:val="24"/>
        </w:rPr>
        <w:t xml:space="preserve">Sentinel lymph node biopsy: A major advance in breast surgery.  </w:t>
      </w:r>
      <w:proofErr w:type="spellStart"/>
      <w:r w:rsidRPr="001449C8">
        <w:rPr>
          <w:b w:val="0"/>
          <w:i/>
          <w:sz w:val="24"/>
          <w:lang w:val="es-ES"/>
        </w:rPr>
        <w:t>The</w:t>
      </w:r>
      <w:proofErr w:type="spellEnd"/>
      <w:r w:rsidRPr="001449C8">
        <w:rPr>
          <w:b w:val="0"/>
          <w:i/>
          <w:sz w:val="24"/>
          <w:lang w:val="es-ES"/>
        </w:rPr>
        <w:t xml:space="preserve"> El Paso </w:t>
      </w:r>
      <w:proofErr w:type="spellStart"/>
      <w:r w:rsidRPr="001449C8">
        <w:rPr>
          <w:b w:val="0"/>
          <w:i/>
          <w:sz w:val="24"/>
          <w:lang w:val="es-ES"/>
        </w:rPr>
        <w:t>Physician</w:t>
      </w:r>
      <w:proofErr w:type="spellEnd"/>
      <w:r w:rsidR="008D780C">
        <w:rPr>
          <w:b w:val="0"/>
          <w:sz w:val="24"/>
          <w:lang w:val="es-ES"/>
        </w:rPr>
        <w:t xml:space="preserve">.  </w:t>
      </w:r>
      <w:r>
        <w:rPr>
          <w:b w:val="0"/>
          <w:sz w:val="24"/>
          <w:lang w:val="es-ES"/>
        </w:rPr>
        <w:t>2004</w:t>
      </w:r>
      <w:r w:rsidR="008D780C" w:rsidRPr="008D780C">
        <w:rPr>
          <w:b w:val="0"/>
          <w:sz w:val="24"/>
          <w:lang w:val="es-ES"/>
        </w:rPr>
        <w:t xml:space="preserve"> </w:t>
      </w:r>
      <w:proofErr w:type="spellStart"/>
      <w:r w:rsidR="008D780C">
        <w:rPr>
          <w:b w:val="0"/>
          <w:sz w:val="24"/>
          <w:lang w:val="es-ES"/>
        </w:rPr>
        <w:t>Nov</w:t>
      </w:r>
      <w:proofErr w:type="spellEnd"/>
      <w:r w:rsidR="0026252C">
        <w:rPr>
          <w:b w:val="0"/>
          <w:sz w:val="24"/>
          <w:lang w:val="es-ES"/>
        </w:rPr>
        <w:t>;</w:t>
      </w:r>
      <w:r>
        <w:rPr>
          <w:b w:val="0"/>
          <w:sz w:val="24"/>
          <w:lang w:val="es-ES"/>
        </w:rPr>
        <w:t xml:space="preserve"> 27</w:t>
      </w:r>
      <w:r w:rsidRPr="001449C8">
        <w:rPr>
          <w:b w:val="0"/>
          <w:sz w:val="24"/>
          <w:lang w:val="es-ES"/>
        </w:rPr>
        <w:t>(11)</w:t>
      </w:r>
      <w:r w:rsidR="0026252C">
        <w:rPr>
          <w:b w:val="0"/>
          <w:sz w:val="24"/>
          <w:lang w:val="es-ES"/>
        </w:rPr>
        <w:t>:</w:t>
      </w:r>
      <w:r>
        <w:rPr>
          <w:b w:val="0"/>
          <w:sz w:val="24"/>
          <w:lang w:val="es-ES"/>
        </w:rPr>
        <w:t xml:space="preserve"> 12–13</w:t>
      </w:r>
    </w:p>
    <w:p w:rsidR="00FC508E" w:rsidRDefault="00FC508E" w:rsidP="00FC508E">
      <w:pPr>
        <w:pStyle w:val="Title"/>
        <w:jc w:val="both"/>
        <w:rPr>
          <w:b w:val="0"/>
          <w:sz w:val="24"/>
        </w:rPr>
      </w:pPr>
    </w:p>
    <w:p w:rsidR="00FC508E" w:rsidRDefault="00FC508E" w:rsidP="00FC508E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Tomita T, </w:t>
      </w:r>
      <w:proofErr w:type="spellStart"/>
      <w:r>
        <w:rPr>
          <w:b w:val="0"/>
          <w:sz w:val="24"/>
        </w:rPr>
        <w:t>Palacherla</w:t>
      </w:r>
      <w:proofErr w:type="spellEnd"/>
      <w:r>
        <w:rPr>
          <w:b w:val="0"/>
          <w:sz w:val="24"/>
        </w:rPr>
        <w:t xml:space="preserve"> J, </w:t>
      </w:r>
      <w:proofErr w:type="spellStart"/>
      <w:r>
        <w:rPr>
          <w:b w:val="0"/>
          <w:sz w:val="24"/>
        </w:rPr>
        <w:t>Zuckrman</w:t>
      </w:r>
      <w:proofErr w:type="spellEnd"/>
      <w:r>
        <w:rPr>
          <w:b w:val="0"/>
          <w:sz w:val="24"/>
        </w:rPr>
        <w:t xml:space="preserve"> M, </w:t>
      </w:r>
      <w:proofErr w:type="gramStart"/>
      <w:r w:rsidRPr="001343A6">
        <w:rPr>
          <w:sz w:val="24"/>
        </w:rPr>
        <w:t>Dougherty  SH</w:t>
      </w:r>
      <w:proofErr w:type="gram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Ghaleb</w:t>
      </w:r>
      <w:proofErr w:type="spellEnd"/>
      <w:r>
        <w:rPr>
          <w:b w:val="0"/>
          <w:sz w:val="24"/>
        </w:rPr>
        <w:t xml:space="preserve"> M</w:t>
      </w:r>
    </w:p>
    <w:p w:rsidR="00FC508E" w:rsidRDefault="00FC508E" w:rsidP="00FC508E">
      <w:pPr>
        <w:pStyle w:val="Title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Gastrointestinal </w:t>
      </w:r>
      <w:proofErr w:type="spellStart"/>
      <w:r>
        <w:rPr>
          <w:b w:val="0"/>
          <w:sz w:val="24"/>
        </w:rPr>
        <w:t>stromal</w:t>
      </w:r>
      <w:proofErr w:type="spellEnd"/>
      <w:r>
        <w:rPr>
          <w:b w:val="0"/>
          <w:sz w:val="24"/>
        </w:rPr>
        <w:t xml:space="preserve"> tumor of jejunum with </w:t>
      </w:r>
      <w:proofErr w:type="spellStart"/>
      <w:r>
        <w:rPr>
          <w:b w:val="0"/>
          <w:sz w:val="24"/>
        </w:rPr>
        <w:t>angiodysplasia</w:t>
      </w:r>
      <w:proofErr w:type="spellEnd"/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 </w:t>
      </w:r>
      <w:proofErr w:type="gramStart"/>
      <w:r w:rsidRPr="005F4293">
        <w:rPr>
          <w:b w:val="0"/>
          <w:i/>
          <w:sz w:val="24"/>
        </w:rPr>
        <w:t>Digestive Diseases and Sciences</w:t>
      </w:r>
      <w:r w:rsidR="0026252C">
        <w:rPr>
          <w:b w:val="0"/>
          <w:sz w:val="24"/>
        </w:rPr>
        <w:t>.</w:t>
      </w:r>
      <w:proofErr w:type="gramEnd"/>
      <w:r w:rsidR="0026252C">
        <w:rPr>
          <w:b w:val="0"/>
          <w:sz w:val="24"/>
        </w:rPr>
        <w:t xml:space="preserve">  2004;</w:t>
      </w:r>
      <w:r>
        <w:rPr>
          <w:b w:val="0"/>
          <w:sz w:val="24"/>
        </w:rPr>
        <w:t xml:space="preserve"> 49(4)</w:t>
      </w:r>
      <w:r w:rsidR="0026252C">
        <w:rPr>
          <w:b w:val="0"/>
          <w:sz w:val="24"/>
        </w:rPr>
        <w:t>:</w:t>
      </w:r>
      <w:r>
        <w:rPr>
          <w:b w:val="0"/>
          <w:sz w:val="24"/>
        </w:rPr>
        <w:t xml:space="preserve"> 667–671</w:t>
      </w:r>
    </w:p>
    <w:p w:rsidR="00FC508E" w:rsidRDefault="00FC508E" w:rsidP="00FC508E">
      <w:pPr>
        <w:pStyle w:val="Title"/>
        <w:jc w:val="left"/>
        <w:rPr>
          <w:sz w:val="24"/>
        </w:rPr>
      </w:pPr>
    </w:p>
    <w:p w:rsidR="00FC508E" w:rsidRDefault="00FC508E" w:rsidP="00FC508E">
      <w:pPr>
        <w:pStyle w:val="Title"/>
        <w:jc w:val="left"/>
        <w:rPr>
          <w:b w:val="0"/>
          <w:sz w:val="24"/>
        </w:rPr>
      </w:pPr>
      <w:r w:rsidRPr="00430328">
        <w:rPr>
          <w:sz w:val="24"/>
        </w:rPr>
        <w:t>Gonzales EA</w:t>
      </w:r>
      <w:r>
        <w:rPr>
          <w:b w:val="0"/>
          <w:sz w:val="24"/>
        </w:rPr>
        <w:t xml:space="preserve">, </w:t>
      </w:r>
      <w:r w:rsidRPr="00430328">
        <w:rPr>
          <w:sz w:val="24"/>
        </w:rPr>
        <w:t>Saltzstein EC</w:t>
      </w:r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Riedner</w:t>
      </w:r>
      <w:proofErr w:type="spellEnd"/>
      <w:r>
        <w:rPr>
          <w:b w:val="0"/>
          <w:sz w:val="24"/>
        </w:rPr>
        <w:t xml:space="preserve"> CS, Nelson BK</w:t>
      </w:r>
    </w:p>
    <w:p w:rsidR="00FC508E" w:rsidRDefault="00FC508E" w:rsidP="00FC508E">
      <w:pPr>
        <w:pStyle w:val="Title"/>
        <w:jc w:val="left"/>
        <w:rPr>
          <w:b w:val="0"/>
          <w:sz w:val="24"/>
        </w:rPr>
      </w:pPr>
      <w:proofErr w:type="spellStart"/>
      <w:proofErr w:type="gramStart"/>
      <w:r>
        <w:rPr>
          <w:b w:val="0"/>
          <w:sz w:val="24"/>
        </w:rPr>
        <w:t>Seroma</w:t>
      </w:r>
      <w:proofErr w:type="spellEnd"/>
      <w:r>
        <w:rPr>
          <w:b w:val="0"/>
          <w:sz w:val="24"/>
        </w:rPr>
        <w:t xml:space="preserve"> formation following breast cancer surgery.</w:t>
      </w:r>
      <w:proofErr w:type="gramEnd"/>
      <w:r>
        <w:rPr>
          <w:b w:val="0"/>
          <w:sz w:val="24"/>
        </w:rPr>
        <w:t xml:space="preserve">  </w:t>
      </w:r>
      <w:proofErr w:type="gramStart"/>
      <w:r w:rsidRPr="00430328">
        <w:rPr>
          <w:b w:val="0"/>
          <w:i/>
          <w:sz w:val="24"/>
        </w:rPr>
        <w:t>The Breast Journal</w:t>
      </w:r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 2004</w:t>
      </w:r>
      <w:r w:rsidR="0026252C">
        <w:rPr>
          <w:b w:val="0"/>
          <w:sz w:val="24"/>
        </w:rPr>
        <w:t>;</w:t>
      </w:r>
      <w:r>
        <w:rPr>
          <w:b w:val="0"/>
          <w:sz w:val="24"/>
        </w:rPr>
        <w:t xml:space="preserve"> 9(5)</w:t>
      </w:r>
      <w:r w:rsidR="0026252C">
        <w:rPr>
          <w:b w:val="0"/>
          <w:sz w:val="24"/>
        </w:rPr>
        <w:t>:</w:t>
      </w:r>
      <w:r>
        <w:rPr>
          <w:b w:val="0"/>
          <w:sz w:val="24"/>
        </w:rPr>
        <w:t xml:space="preserve"> 385-388</w:t>
      </w:r>
    </w:p>
    <w:p w:rsidR="0098741F" w:rsidRDefault="0098741F" w:rsidP="00FC508E">
      <w:pPr>
        <w:pStyle w:val="Title"/>
        <w:jc w:val="left"/>
        <w:rPr>
          <w:b w:val="0"/>
          <w:sz w:val="24"/>
        </w:rPr>
      </w:pPr>
    </w:p>
    <w:p w:rsidR="00FC508E" w:rsidRPr="002658F5" w:rsidRDefault="00FC508E" w:rsidP="00FC508E">
      <w:pPr>
        <w:pStyle w:val="Title"/>
        <w:jc w:val="left"/>
        <w:rPr>
          <w:b w:val="0"/>
          <w:sz w:val="24"/>
        </w:rPr>
      </w:pPr>
      <w:proofErr w:type="spellStart"/>
      <w:r w:rsidRPr="002658F5">
        <w:rPr>
          <w:sz w:val="24"/>
        </w:rPr>
        <w:t>Zakhireh</w:t>
      </w:r>
      <w:proofErr w:type="spellEnd"/>
      <w:r w:rsidRPr="002658F5">
        <w:rPr>
          <w:sz w:val="24"/>
        </w:rPr>
        <w:t xml:space="preserve"> A</w:t>
      </w:r>
      <w:r w:rsidRPr="002658F5">
        <w:rPr>
          <w:b w:val="0"/>
          <w:sz w:val="24"/>
        </w:rPr>
        <w:t xml:space="preserve">, </w:t>
      </w:r>
      <w:r w:rsidRPr="002658F5">
        <w:rPr>
          <w:sz w:val="24"/>
        </w:rPr>
        <w:t>Saltzstein EC</w:t>
      </w:r>
      <w:r w:rsidRPr="002658F5">
        <w:rPr>
          <w:b w:val="0"/>
          <w:sz w:val="24"/>
        </w:rPr>
        <w:t xml:space="preserve">, </w:t>
      </w:r>
      <w:proofErr w:type="spellStart"/>
      <w:r w:rsidRPr="002658F5">
        <w:rPr>
          <w:b w:val="0"/>
          <w:sz w:val="24"/>
        </w:rPr>
        <w:t>Terreros</w:t>
      </w:r>
      <w:proofErr w:type="spellEnd"/>
      <w:r w:rsidRPr="002658F5">
        <w:rPr>
          <w:b w:val="0"/>
          <w:sz w:val="24"/>
        </w:rPr>
        <w:t xml:space="preserve"> DA</w:t>
      </w:r>
    </w:p>
    <w:p w:rsidR="00FC508E" w:rsidRDefault="00FC508E" w:rsidP="00FC508E">
      <w:pPr>
        <w:pStyle w:val="Title"/>
        <w:jc w:val="left"/>
        <w:rPr>
          <w:b w:val="0"/>
          <w:sz w:val="24"/>
        </w:rPr>
      </w:pPr>
      <w:proofErr w:type="spellStart"/>
      <w:proofErr w:type="gramStart"/>
      <w:r>
        <w:rPr>
          <w:b w:val="0"/>
          <w:sz w:val="24"/>
        </w:rPr>
        <w:t>Ductal</w:t>
      </w:r>
      <w:proofErr w:type="spellEnd"/>
      <w:r>
        <w:rPr>
          <w:b w:val="0"/>
          <w:sz w:val="24"/>
        </w:rPr>
        <w:t xml:space="preserve"> carcinoma in situ (DCIS) of the male breast.</w:t>
      </w:r>
      <w:proofErr w:type="gramEnd"/>
      <w:r>
        <w:rPr>
          <w:b w:val="0"/>
          <w:sz w:val="24"/>
        </w:rPr>
        <w:t xml:space="preserve"> </w:t>
      </w:r>
      <w:proofErr w:type="gramStart"/>
      <w:r w:rsidRPr="00430328">
        <w:rPr>
          <w:b w:val="0"/>
          <w:i/>
          <w:sz w:val="24"/>
        </w:rPr>
        <w:t>The Breast Journal</w:t>
      </w:r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 2004</w:t>
      </w:r>
      <w:r w:rsidR="0026252C">
        <w:rPr>
          <w:b w:val="0"/>
          <w:sz w:val="24"/>
        </w:rPr>
        <w:t>;</w:t>
      </w:r>
      <w:r>
        <w:rPr>
          <w:b w:val="0"/>
          <w:sz w:val="24"/>
        </w:rPr>
        <w:t xml:space="preserve"> 10(3)</w:t>
      </w:r>
      <w:r w:rsidR="0026252C">
        <w:rPr>
          <w:b w:val="0"/>
          <w:sz w:val="24"/>
        </w:rPr>
        <w:t>:</w:t>
      </w:r>
      <w:r>
        <w:rPr>
          <w:b w:val="0"/>
          <w:sz w:val="24"/>
        </w:rPr>
        <w:t xml:space="preserve"> 263–264</w:t>
      </w:r>
    </w:p>
    <w:p w:rsidR="00FC508E" w:rsidRDefault="00FC508E" w:rsidP="00FC508E">
      <w:pPr>
        <w:pStyle w:val="Title"/>
        <w:jc w:val="left"/>
        <w:rPr>
          <w:b w:val="0"/>
          <w:sz w:val="24"/>
        </w:rPr>
      </w:pPr>
    </w:p>
    <w:p w:rsidR="008D780C" w:rsidRDefault="00FC508E" w:rsidP="00FC508E">
      <w:pPr>
        <w:pStyle w:val="Title"/>
        <w:jc w:val="left"/>
        <w:rPr>
          <w:b w:val="0"/>
          <w:sz w:val="24"/>
        </w:rPr>
      </w:pPr>
      <w:r w:rsidRPr="00FC508E">
        <w:rPr>
          <w:sz w:val="24"/>
        </w:rPr>
        <w:t>Hashimoto L</w:t>
      </w:r>
      <w:r w:rsidR="008D780C">
        <w:rPr>
          <w:sz w:val="24"/>
        </w:rPr>
        <w:t>A</w:t>
      </w:r>
    </w:p>
    <w:p w:rsidR="00FC508E" w:rsidRDefault="00FC508E" w:rsidP="00FC508E">
      <w:pPr>
        <w:pStyle w:val="Title"/>
        <w:jc w:val="left"/>
        <w:rPr>
          <w:b w:val="0"/>
          <w:sz w:val="24"/>
        </w:rPr>
      </w:pPr>
      <w:proofErr w:type="gramStart"/>
      <w:r w:rsidRPr="00FC508E">
        <w:rPr>
          <w:b w:val="0"/>
          <w:sz w:val="24"/>
        </w:rPr>
        <w:t>Resection and radiofrequency ablation of multiple liver adenomas secondary to anti-conceptive pills.</w:t>
      </w:r>
      <w:proofErr w:type="gramEnd"/>
      <w:r w:rsidR="00806295">
        <w:rPr>
          <w:b w:val="0"/>
          <w:sz w:val="24"/>
        </w:rPr>
        <w:t xml:space="preserve"> </w:t>
      </w:r>
      <w:proofErr w:type="spellStart"/>
      <w:proofErr w:type="gramStart"/>
      <w:r w:rsidRPr="00FC508E">
        <w:rPr>
          <w:b w:val="0"/>
          <w:i/>
          <w:sz w:val="24"/>
        </w:rPr>
        <w:t>Hematogastroenterology</w:t>
      </w:r>
      <w:proofErr w:type="spellEnd"/>
      <w:r w:rsidRPr="00FC508E">
        <w:rPr>
          <w:b w:val="0"/>
          <w:sz w:val="24"/>
        </w:rPr>
        <w:t>.</w:t>
      </w:r>
      <w:proofErr w:type="gramEnd"/>
      <w:r w:rsidRPr="00FC508E">
        <w:rPr>
          <w:b w:val="0"/>
          <w:sz w:val="24"/>
        </w:rPr>
        <w:t xml:space="preserve"> </w:t>
      </w:r>
      <w:r w:rsidR="0026252C">
        <w:rPr>
          <w:b w:val="0"/>
          <w:sz w:val="24"/>
        </w:rPr>
        <w:t xml:space="preserve">2004; </w:t>
      </w:r>
      <w:r w:rsidRPr="00FC508E">
        <w:rPr>
          <w:b w:val="0"/>
          <w:sz w:val="24"/>
        </w:rPr>
        <w:t>51(57):</w:t>
      </w:r>
      <w:r w:rsidR="0026252C">
        <w:rPr>
          <w:b w:val="0"/>
          <w:sz w:val="24"/>
        </w:rPr>
        <w:t xml:space="preserve"> </w:t>
      </w:r>
      <w:r w:rsidRPr="00FC508E">
        <w:rPr>
          <w:b w:val="0"/>
          <w:sz w:val="24"/>
        </w:rPr>
        <w:t>837-</w:t>
      </w:r>
      <w:r w:rsidR="0026252C">
        <w:rPr>
          <w:b w:val="0"/>
          <w:sz w:val="24"/>
        </w:rPr>
        <w:t>838</w:t>
      </w:r>
    </w:p>
    <w:p w:rsidR="00E44E31" w:rsidRDefault="00E44E31" w:rsidP="00AC08BB">
      <w:pPr>
        <w:pStyle w:val="Title"/>
        <w:jc w:val="left"/>
        <w:rPr>
          <w:sz w:val="24"/>
        </w:rPr>
      </w:pPr>
    </w:p>
    <w:p w:rsidR="00AC08BB" w:rsidRDefault="00AC08BB" w:rsidP="00AC08BB">
      <w:pPr>
        <w:pStyle w:val="Title"/>
        <w:jc w:val="left"/>
        <w:rPr>
          <w:b w:val="0"/>
          <w:sz w:val="24"/>
        </w:rPr>
      </w:pPr>
      <w:proofErr w:type="spellStart"/>
      <w:r w:rsidRPr="00911916">
        <w:rPr>
          <w:sz w:val="24"/>
        </w:rPr>
        <w:t>Santillan</w:t>
      </w:r>
      <w:proofErr w:type="spellEnd"/>
      <w:r w:rsidRPr="00911916">
        <w:rPr>
          <w:sz w:val="24"/>
        </w:rPr>
        <w:t xml:space="preserve"> AA, Saltzstein EC</w:t>
      </w:r>
    </w:p>
    <w:p w:rsidR="00AC08BB" w:rsidRDefault="00AC08BB" w:rsidP="00AC08BB">
      <w:pPr>
        <w:pStyle w:val="Title"/>
        <w:jc w:val="left"/>
        <w:rPr>
          <w:b w:val="0"/>
          <w:sz w:val="24"/>
        </w:rPr>
      </w:pPr>
      <w:proofErr w:type="gramStart"/>
      <w:r>
        <w:rPr>
          <w:b w:val="0"/>
          <w:sz w:val="24"/>
        </w:rPr>
        <w:t>Prevalence of steroid receptors and HER 2/</w:t>
      </w:r>
      <w:proofErr w:type="spellStart"/>
      <w:r>
        <w:rPr>
          <w:b w:val="0"/>
          <w:sz w:val="24"/>
        </w:rPr>
        <w:t>neu</w:t>
      </w:r>
      <w:proofErr w:type="spellEnd"/>
      <w:r>
        <w:rPr>
          <w:b w:val="0"/>
          <w:sz w:val="24"/>
        </w:rPr>
        <w:t xml:space="preserve"> in breast cancer among Mexican-American women.</w:t>
      </w:r>
      <w:proofErr w:type="gramEnd"/>
      <w:r>
        <w:rPr>
          <w:b w:val="0"/>
          <w:sz w:val="24"/>
        </w:rPr>
        <w:t xml:space="preserve">  </w:t>
      </w:r>
      <w:proofErr w:type="gramStart"/>
      <w:r w:rsidRPr="00911916">
        <w:rPr>
          <w:b w:val="0"/>
          <w:i/>
          <w:sz w:val="24"/>
        </w:rPr>
        <w:t>Breast Cancer Research and Treatment</w:t>
      </w:r>
      <w:r w:rsidR="0026252C">
        <w:rPr>
          <w:b w:val="0"/>
          <w:i/>
          <w:sz w:val="24"/>
        </w:rPr>
        <w:t>.</w:t>
      </w:r>
      <w:proofErr w:type="gramEnd"/>
      <w:r>
        <w:rPr>
          <w:b w:val="0"/>
          <w:sz w:val="24"/>
        </w:rPr>
        <w:t xml:space="preserve"> </w:t>
      </w:r>
      <w:r w:rsidR="0026252C">
        <w:rPr>
          <w:b w:val="0"/>
          <w:sz w:val="24"/>
        </w:rPr>
        <w:t xml:space="preserve">2003; </w:t>
      </w:r>
      <w:r>
        <w:rPr>
          <w:b w:val="0"/>
          <w:sz w:val="24"/>
        </w:rPr>
        <w:t>82</w:t>
      </w:r>
      <w:r w:rsidR="0026252C">
        <w:rPr>
          <w:b w:val="0"/>
          <w:sz w:val="24"/>
        </w:rPr>
        <w:t>: S147-47</w:t>
      </w:r>
    </w:p>
    <w:p w:rsidR="0073493E" w:rsidRDefault="0073493E" w:rsidP="00AC08BB">
      <w:pPr>
        <w:pStyle w:val="Title"/>
        <w:jc w:val="both"/>
        <w:rPr>
          <w:b w:val="0"/>
          <w:sz w:val="24"/>
        </w:rPr>
      </w:pPr>
    </w:p>
    <w:p w:rsidR="00AC08BB" w:rsidRDefault="00AC08BB" w:rsidP="00AC08BB">
      <w:pPr>
        <w:pStyle w:val="Title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Sanders DL.</w:t>
      </w:r>
      <w:proofErr w:type="gramEnd"/>
      <w:r>
        <w:rPr>
          <w:b w:val="0"/>
          <w:sz w:val="24"/>
        </w:rPr>
        <w:t xml:space="preserve"> Pfeifer RB, </w:t>
      </w:r>
      <w:smartTag w:uri="urn:schemas-microsoft-com:office:smarttags" w:element="PersonName">
        <w:r w:rsidRPr="00C40776">
          <w:rPr>
            <w:sz w:val="24"/>
          </w:rPr>
          <w:t>Hashimoto</w:t>
        </w:r>
      </w:smartTag>
      <w:r w:rsidRPr="00C40776">
        <w:rPr>
          <w:sz w:val="24"/>
        </w:rPr>
        <w:t xml:space="preserve"> LA</w:t>
      </w:r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Charulochana</w:t>
      </w:r>
      <w:proofErr w:type="spellEnd"/>
      <w:r>
        <w:rPr>
          <w:b w:val="0"/>
          <w:sz w:val="24"/>
        </w:rPr>
        <w:t xml:space="preserve"> S, </w:t>
      </w:r>
      <w:proofErr w:type="spellStart"/>
      <w:r>
        <w:rPr>
          <w:b w:val="0"/>
          <w:sz w:val="24"/>
        </w:rPr>
        <w:t>Favu</w:t>
      </w:r>
      <w:proofErr w:type="spellEnd"/>
      <w:r>
        <w:rPr>
          <w:b w:val="0"/>
          <w:sz w:val="24"/>
        </w:rPr>
        <w:t xml:space="preserve"> C. </w:t>
      </w:r>
    </w:p>
    <w:p w:rsidR="00AC08BB" w:rsidRDefault="00AC08BB" w:rsidP="00AC08BB">
      <w:pPr>
        <w:pStyle w:val="Title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Pseudomembranous</w:t>
      </w:r>
      <w:proofErr w:type="spellEnd"/>
      <w:r>
        <w:rPr>
          <w:b w:val="0"/>
          <w:sz w:val="24"/>
        </w:rPr>
        <w:t xml:space="preserve"> Gastritis: A Complication from </w:t>
      </w:r>
      <w:proofErr w:type="spellStart"/>
      <w:r>
        <w:rPr>
          <w:b w:val="0"/>
          <w:sz w:val="24"/>
        </w:rPr>
        <w:t>Aspergillus</w:t>
      </w:r>
      <w:proofErr w:type="spellEnd"/>
      <w:r>
        <w:rPr>
          <w:b w:val="0"/>
          <w:sz w:val="24"/>
        </w:rPr>
        <w:t xml:space="preserve"> Infection. </w:t>
      </w:r>
    </w:p>
    <w:p w:rsidR="00AC08BB" w:rsidRDefault="00AC08BB" w:rsidP="00AC08BB">
      <w:pPr>
        <w:pStyle w:val="Title"/>
        <w:jc w:val="both"/>
        <w:rPr>
          <w:b w:val="0"/>
          <w:sz w:val="24"/>
        </w:rPr>
      </w:pPr>
      <w:proofErr w:type="gramStart"/>
      <w:r w:rsidRPr="00C40776">
        <w:rPr>
          <w:b w:val="0"/>
          <w:i/>
          <w:sz w:val="24"/>
        </w:rPr>
        <w:t>The American Surgeon.</w:t>
      </w:r>
      <w:proofErr w:type="gramEnd"/>
      <w:r>
        <w:rPr>
          <w:b w:val="0"/>
          <w:sz w:val="24"/>
        </w:rPr>
        <w:t xml:space="preserve"> 2003</w:t>
      </w:r>
    </w:p>
    <w:p w:rsidR="00970BB0" w:rsidRDefault="00970BB0" w:rsidP="00AC08BB">
      <w:pPr>
        <w:pStyle w:val="Title"/>
        <w:jc w:val="left"/>
        <w:rPr>
          <w:b w:val="0"/>
          <w:sz w:val="24"/>
        </w:rPr>
      </w:pPr>
    </w:p>
    <w:p w:rsidR="00AC08BB" w:rsidRDefault="00AC08BB" w:rsidP="00AC08BB">
      <w:pPr>
        <w:pStyle w:val="Title"/>
        <w:jc w:val="left"/>
        <w:rPr>
          <w:b w:val="0"/>
          <w:iCs/>
          <w:sz w:val="24"/>
        </w:rPr>
      </w:pPr>
      <w:r w:rsidRPr="00963EEE">
        <w:rPr>
          <w:iCs/>
          <w:sz w:val="24"/>
        </w:rPr>
        <w:t>Gonzalez</w:t>
      </w:r>
      <w:r>
        <w:rPr>
          <w:iCs/>
          <w:sz w:val="24"/>
        </w:rPr>
        <w:t xml:space="preserve"> EA</w:t>
      </w:r>
      <w:r w:rsidRPr="00963EEE">
        <w:rPr>
          <w:iCs/>
          <w:sz w:val="24"/>
        </w:rPr>
        <w:t>, Saltzstein</w:t>
      </w:r>
      <w:r>
        <w:rPr>
          <w:iCs/>
          <w:sz w:val="24"/>
        </w:rPr>
        <w:t xml:space="preserve"> EC</w:t>
      </w:r>
      <w:r w:rsidRPr="00963EEE">
        <w:rPr>
          <w:b w:val="0"/>
          <w:iCs/>
          <w:sz w:val="24"/>
        </w:rPr>
        <w:t>,</w:t>
      </w:r>
      <w:r>
        <w:rPr>
          <w:b w:val="0"/>
          <w:iCs/>
          <w:sz w:val="24"/>
        </w:rPr>
        <w:t xml:space="preserve"> </w:t>
      </w:r>
      <w:proofErr w:type="spellStart"/>
      <w:r w:rsidRPr="00963EEE">
        <w:rPr>
          <w:b w:val="0"/>
          <w:iCs/>
          <w:sz w:val="24"/>
        </w:rPr>
        <w:t>Riedner</w:t>
      </w:r>
      <w:proofErr w:type="spellEnd"/>
      <w:r>
        <w:rPr>
          <w:b w:val="0"/>
          <w:iCs/>
          <w:sz w:val="24"/>
        </w:rPr>
        <w:t xml:space="preserve"> CS, </w:t>
      </w:r>
      <w:r w:rsidRPr="00963EEE">
        <w:rPr>
          <w:b w:val="0"/>
          <w:iCs/>
          <w:sz w:val="24"/>
        </w:rPr>
        <w:t>Nelson</w:t>
      </w:r>
      <w:r>
        <w:rPr>
          <w:b w:val="0"/>
          <w:iCs/>
          <w:sz w:val="24"/>
        </w:rPr>
        <w:t xml:space="preserve"> BK</w:t>
      </w:r>
    </w:p>
    <w:p w:rsidR="00970BB0" w:rsidRDefault="00AC08BB" w:rsidP="00AC08BB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 w:rsidRPr="00963EEE">
        <w:rPr>
          <w:b w:val="0"/>
          <w:bCs w:val="0"/>
          <w:sz w:val="24"/>
        </w:rPr>
        <w:t>Seroma</w:t>
      </w:r>
      <w:proofErr w:type="spellEnd"/>
      <w:r w:rsidRPr="00963EEE">
        <w:rPr>
          <w:b w:val="0"/>
          <w:bCs w:val="0"/>
          <w:sz w:val="24"/>
        </w:rPr>
        <w:t xml:space="preserve"> Formation Following Breast Cancer Surgery</w:t>
      </w:r>
      <w:r w:rsidR="0026252C">
        <w:rPr>
          <w:b w:val="0"/>
          <w:bCs w:val="0"/>
          <w:sz w:val="24"/>
        </w:rPr>
        <w:t>.</w:t>
      </w:r>
      <w:proofErr w:type="gramEnd"/>
      <w:r w:rsidR="0026252C">
        <w:rPr>
          <w:b w:val="0"/>
          <w:bCs w:val="0"/>
          <w:sz w:val="24"/>
        </w:rPr>
        <w:t xml:space="preserve"> </w:t>
      </w:r>
    </w:p>
    <w:p w:rsidR="00AC08BB" w:rsidRDefault="00AC08BB" w:rsidP="00AC08BB">
      <w:pPr>
        <w:pStyle w:val="Title"/>
        <w:jc w:val="left"/>
        <w:rPr>
          <w:rStyle w:val="maintextleft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3EEE">
        <w:rPr>
          <w:rStyle w:val="maintextbldleft1"/>
          <w:rFonts w:ascii="Times New Roman" w:hAnsi="Times New Roman" w:cs="Times New Roman"/>
          <w:i/>
          <w:sz w:val="24"/>
          <w:szCs w:val="24"/>
        </w:rPr>
        <w:t>The Breast Journal</w:t>
      </w:r>
      <w:r w:rsidR="0026252C">
        <w:rPr>
          <w:rStyle w:val="maintextbldleft1"/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6252C">
        <w:rPr>
          <w:rStyle w:val="maintextbldleft1"/>
          <w:rFonts w:ascii="Times New Roman" w:hAnsi="Times New Roman" w:cs="Times New Roman"/>
          <w:i/>
          <w:sz w:val="24"/>
          <w:szCs w:val="24"/>
        </w:rPr>
        <w:t xml:space="preserve"> </w:t>
      </w:r>
      <w:r w:rsidR="0026252C">
        <w:rPr>
          <w:rStyle w:val="maintextbldleft1"/>
          <w:rFonts w:ascii="Times New Roman" w:hAnsi="Times New Roman" w:cs="Times New Roman"/>
          <w:sz w:val="24"/>
          <w:szCs w:val="24"/>
        </w:rPr>
        <w:t xml:space="preserve">2003; </w:t>
      </w:r>
      <w:r>
        <w:rPr>
          <w:rStyle w:val="maintextleft1"/>
          <w:rFonts w:ascii="Times New Roman" w:hAnsi="Times New Roman" w:cs="Times New Roman"/>
          <w:b w:val="0"/>
          <w:sz w:val="24"/>
          <w:szCs w:val="24"/>
        </w:rPr>
        <w:t>9</w:t>
      </w:r>
      <w:r w:rsidR="0026252C">
        <w:rPr>
          <w:rStyle w:val="maintextleft1"/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rStyle w:val="maintextleft1"/>
          <w:rFonts w:ascii="Times New Roman" w:hAnsi="Times New Roman" w:cs="Times New Roman"/>
          <w:b w:val="0"/>
          <w:sz w:val="24"/>
          <w:szCs w:val="24"/>
        </w:rPr>
        <w:t>385</w:t>
      </w:r>
    </w:p>
    <w:p w:rsidR="0098741F" w:rsidRPr="00963EEE" w:rsidRDefault="0098741F" w:rsidP="00AC08BB">
      <w:pPr>
        <w:pStyle w:val="Title"/>
        <w:jc w:val="left"/>
        <w:rPr>
          <w:b w:val="0"/>
          <w:sz w:val="24"/>
        </w:rPr>
      </w:pPr>
    </w:p>
    <w:p w:rsidR="00970BB0" w:rsidRDefault="00FF62B8" w:rsidP="00656208">
      <w:pPr>
        <w:pStyle w:val="Title"/>
        <w:jc w:val="left"/>
        <w:rPr>
          <w:b w:val="0"/>
          <w:sz w:val="24"/>
        </w:rPr>
      </w:pPr>
      <w:r w:rsidRPr="00DD7068">
        <w:rPr>
          <w:sz w:val="24"/>
        </w:rPr>
        <w:t>Meier DE</w:t>
      </w:r>
      <w:r w:rsidRPr="00DD7068">
        <w:rPr>
          <w:b w:val="0"/>
          <w:sz w:val="24"/>
        </w:rPr>
        <w:t xml:space="preserve">, </w:t>
      </w:r>
      <w:proofErr w:type="spellStart"/>
      <w:r w:rsidRPr="00DD7068">
        <w:rPr>
          <w:b w:val="0"/>
          <w:sz w:val="24"/>
        </w:rPr>
        <w:t>Guzzetta</w:t>
      </w:r>
      <w:proofErr w:type="spellEnd"/>
      <w:r w:rsidRPr="00DD7068">
        <w:rPr>
          <w:b w:val="0"/>
          <w:sz w:val="24"/>
        </w:rPr>
        <w:t xml:space="preserve"> PC, Barbe</w:t>
      </w:r>
      <w:r w:rsidR="0026252C">
        <w:rPr>
          <w:b w:val="0"/>
          <w:sz w:val="24"/>
        </w:rPr>
        <w:t xml:space="preserve">r RG, </w:t>
      </w:r>
      <w:proofErr w:type="spellStart"/>
      <w:r w:rsidR="0026252C">
        <w:rPr>
          <w:b w:val="0"/>
          <w:sz w:val="24"/>
        </w:rPr>
        <w:t>Hynan</w:t>
      </w:r>
      <w:proofErr w:type="spellEnd"/>
      <w:r w:rsidR="0026252C">
        <w:rPr>
          <w:b w:val="0"/>
          <w:sz w:val="24"/>
        </w:rPr>
        <w:t xml:space="preserve"> LS, </w:t>
      </w:r>
      <w:proofErr w:type="spellStart"/>
      <w:r w:rsidR="0026252C">
        <w:rPr>
          <w:b w:val="0"/>
          <w:sz w:val="24"/>
        </w:rPr>
        <w:t>Seetharamaiah</w:t>
      </w:r>
      <w:proofErr w:type="spellEnd"/>
      <w:r w:rsidR="0026252C">
        <w:rPr>
          <w:b w:val="0"/>
          <w:sz w:val="24"/>
        </w:rPr>
        <w:t xml:space="preserve"> R</w:t>
      </w:r>
      <w:r>
        <w:rPr>
          <w:b w:val="0"/>
          <w:sz w:val="24"/>
        </w:rPr>
        <w:br/>
      </w:r>
      <w:r w:rsidRPr="00DD7068">
        <w:rPr>
          <w:b w:val="0"/>
          <w:sz w:val="24"/>
        </w:rPr>
        <w:t xml:space="preserve">Perforated Appendicitis.  Is there a best treatment? </w:t>
      </w:r>
    </w:p>
    <w:p w:rsidR="00FF62B8" w:rsidRDefault="00FF62B8" w:rsidP="00656208">
      <w:pPr>
        <w:pStyle w:val="Title"/>
        <w:jc w:val="left"/>
        <w:rPr>
          <w:b w:val="0"/>
          <w:sz w:val="24"/>
          <w:lang w:val="es-MX"/>
        </w:rPr>
      </w:pPr>
      <w:proofErr w:type="spellStart"/>
      <w:r w:rsidRPr="00120716">
        <w:rPr>
          <w:b w:val="0"/>
          <w:i/>
          <w:sz w:val="24"/>
          <w:lang w:val="es-MX"/>
        </w:rPr>
        <w:t>Journal</w:t>
      </w:r>
      <w:proofErr w:type="spellEnd"/>
      <w:r w:rsidRPr="00120716">
        <w:rPr>
          <w:b w:val="0"/>
          <w:i/>
          <w:sz w:val="24"/>
          <w:lang w:val="es-MX"/>
        </w:rPr>
        <w:t xml:space="preserve"> of </w:t>
      </w:r>
      <w:proofErr w:type="spellStart"/>
      <w:r w:rsidRPr="00120716">
        <w:rPr>
          <w:b w:val="0"/>
          <w:i/>
          <w:sz w:val="24"/>
          <w:lang w:val="es-MX"/>
        </w:rPr>
        <w:t>Pediatric</w:t>
      </w:r>
      <w:proofErr w:type="spellEnd"/>
      <w:r w:rsidRPr="00120716">
        <w:rPr>
          <w:b w:val="0"/>
          <w:i/>
          <w:sz w:val="24"/>
          <w:lang w:val="es-MX"/>
        </w:rPr>
        <w:t xml:space="preserve"> </w:t>
      </w:r>
      <w:proofErr w:type="spellStart"/>
      <w:r w:rsidRPr="00120716">
        <w:rPr>
          <w:b w:val="0"/>
          <w:i/>
          <w:sz w:val="24"/>
          <w:lang w:val="es-MX"/>
        </w:rPr>
        <w:t>Surgery</w:t>
      </w:r>
      <w:proofErr w:type="spellEnd"/>
      <w:r w:rsidR="0026252C">
        <w:rPr>
          <w:b w:val="0"/>
          <w:i/>
          <w:sz w:val="24"/>
          <w:lang w:val="es-MX"/>
        </w:rPr>
        <w:t>.</w:t>
      </w:r>
      <w:r w:rsidRPr="00120716">
        <w:rPr>
          <w:b w:val="0"/>
          <w:sz w:val="24"/>
          <w:lang w:val="es-MX"/>
        </w:rPr>
        <w:t xml:space="preserve"> </w:t>
      </w:r>
      <w:r w:rsidR="0026252C">
        <w:rPr>
          <w:b w:val="0"/>
          <w:sz w:val="24"/>
          <w:lang w:val="es-MX"/>
        </w:rPr>
        <w:t>2003; 38: 1520-1524</w:t>
      </w:r>
    </w:p>
    <w:p w:rsidR="00656208" w:rsidRDefault="00656208" w:rsidP="00656208">
      <w:pPr>
        <w:pStyle w:val="Title"/>
        <w:jc w:val="left"/>
        <w:rPr>
          <w:b w:val="0"/>
          <w:sz w:val="24"/>
          <w:lang w:val="es-MX"/>
        </w:rPr>
      </w:pPr>
    </w:p>
    <w:p w:rsidR="00FF62B8" w:rsidRPr="0031753D" w:rsidRDefault="00FF62B8" w:rsidP="00656208">
      <w:pPr>
        <w:rPr>
          <w:rFonts w:ascii="Times New Roman" w:hAnsi="Times New Roman" w:cs="Times New Roman"/>
          <w:sz w:val="24"/>
          <w:lang w:val="es-ES"/>
        </w:rPr>
      </w:pPr>
      <w:proofErr w:type="spellStart"/>
      <w:r w:rsidRPr="0031753D">
        <w:rPr>
          <w:rFonts w:ascii="Times New Roman" w:hAnsi="Times New Roman" w:cs="Times New Roman"/>
          <w:b/>
          <w:sz w:val="24"/>
          <w:lang w:val="es-ES"/>
        </w:rPr>
        <w:t>Santillan</w:t>
      </w:r>
      <w:proofErr w:type="spellEnd"/>
      <w:r w:rsidRPr="0031753D">
        <w:rPr>
          <w:rFonts w:ascii="Times New Roman" w:hAnsi="Times New Roman" w:cs="Times New Roman"/>
          <w:b/>
          <w:sz w:val="24"/>
          <w:lang w:val="es-ES"/>
        </w:rPr>
        <w:t xml:space="preserve"> AA</w:t>
      </w:r>
      <w:r w:rsidRPr="0031753D">
        <w:rPr>
          <w:rFonts w:ascii="Times New Roman" w:hAnsi="Times New Roman" w:cs="Times New Roman"/>
          <w:i/>
          <w:sz w:val="24"/>
          <w:lang w:val="es-ES"/>
        </w:rPr>
        <w:t>,</w:t>
      </w:r>
      <w:r w:rsidR="0026252C">
        <w:rPr>
          <w:rFonts w:ascii="Times New Roman" w:hAnsi="Times New Roman" w:cs="Times New Roman"/>
          <w:sz w:val="24"/>
          <w:lang w:val="es-ES"/>
        </w:rPr>
        <w:t xml:space="preserve"> Camargo CA, </w:t>
      </w:r>
      <w:proofErr w:type="spellStart"/>
      <w:r w:rsidR="0026252C">
        <w:rPr>
          <w:rFonts w:ascii="Times New Roman" w:hAnsi="Times New Roman" w:cs="Times New Roman"/>
          <w:sz w:val="24"/>
          <w:lang w:val="es-ES"/>
        </w:rPr>
        <w:t>Jr</w:t>
      </w:r>
      <w:proofErr w:type="spellEnd"/>
      <w:r w:rsidRPr="0031753D">
        <w:rPr>
          <w:rFonts w:ascii="Times New Roman" w:hAnsi="Times New Roman" w:cs="Times New Roman"/>
          <w:sz w:val="24"/>
          <w:lang w:val="es-ES"/>
        </w:rPr>
        <w:t xml:space="preserve">, Ramirez-Rivera A, Delgado-Enciso I, Rojas-Martinez A, </w:t>
      </w:r>
      <w:proofErr w:type="spellStart"/>
      <w:r w:rsidRPr="0031753D">
        <w:rPr>
          <w:rFonts w:ascii="Times New Roman" w:hAnsi="Times New Roman" w:cs="Times New Roman"/>
          <w:sz w:val="24"/>
          <w:lang w:val="es-ES"/>
        </w:rPr>
        <w:t>Ca</w:t>
      </w:r>
      <w:r w:rsidR="0026252C">
        <w:rPr>
          <w:rFonts w:ascii="Times New Roman" w:hAnsi="Times New Roman" w:cs="Times New Roman"/>
          <w:sz w:val="24"/>
          <w:lang w:val="es-ES"/>
        </w:rPr>
        <w:t>ntu</w:t>
      </w:r>
      <w:proofErr w:type="spellEnd"/>
      <w:r w:rsidR="0026252C">
        <w:rPr>
          <w:rFonts w:ascii="Times New Roman" w:hAnsi="Times New Roman" w:cs="Times New Roman"/>
          <w:sz w:val="24"/>
          <w:lang w:val="es-ES"/>
        </w:rPr>
        <w:t>-Diaz F, Barrera-</w:t>
      </w:r>
      <w:proofErr w:type="spellStart"/>
      <w:r w:rsidR="0026252C">
        <w:rPr>
          <w:rFonts w:ascii="Times New Roman" w:hAnsi="Times New Roman" w:cs="Times New Roman"/>
          <w:sz w:val="24"/>
          <w:lang w:val="es-ES"/>
        </w:rPr>
        <w:t>Saldana</w:t>
      </w:r>
      <w:proofErr w:type="spellEnd"/>
      <w:r w:rsidR="0026252C">
        <w:rPr>
          <w:rFonts w:ascii="Times New Roman" w:hAnsi="Times New Roman" w:cs="Times New Roman"/>
          <w:sz w:val="24"/>
          <w:lang w:val="es-ES"/>
        </w:rPr>
        <w:t xml:space="preserve"> HA</w:t>
      </w:r>
    </w:p>
    <w:p w:rsidR="00FF62B8" w:rsidRPr="004D703E" w:rsidRDefault="00FF62B8" w:rsidP="00FF62B8">
      <w:pPr>
        <w:jc w:val="both"/>
        <w:rPr>
          <w:rFonts w:ascii="Times New Roman" w:hAnsi="Times New Roman" w:cs="Times New Roman"/>
          <w:sz w:val="24"/>
          <w:lang w:val="es-MX"/>
        </w:rPr>
      </w:pPr>
      <w:proofErr w:type="gramStart"/>
      <w:r w:rsidRPr="004D703E">
        <w:rPr>
          <w:rFonts w:ascii="Times New Roman" w:hAnsi="Times New Roman" w:cs="Times New Roman"/>
          <w:sz w:val="24"/>
        </w:rPr>
        <w:t>Association between beta2-adrenoceptor polymorphisms and asthma diagnosis among Mexican adults</w:t>
      </w:r>
      <w:r w:rsidRPr="004D703E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4D703E">
        <w:rPr>
          <w:rFonts w:ascii="Times New Roman" w:hAnsi="Times New Roman" w:cs="Times New Roman"/>
          <w:i/>
          <w:iCs/>
          <w:sz w:val="24"/>
        </w:rPr>
        <w:t xml:space="preserve"> </w:t>
      </w:r>
      <w:r w:rsidRPr="004D703E">
        <w:rPr>
          <w:rFonts w:ascii="Times New Roman" w:hAnsi="Times New Roman" w:cs="Times New Roman"/>
          <w:i/>
          <w:iCs/>
          <w:sz w:val="24"/>
          <w:lang w:val="es-MX"/>
        </w:rPr>
        <w:t xml:space="preserve">J </w:t>
      </w:r>
      <w:proofErr w:type="spellStart"/>
      <w:r w:rsidRPr="004D703E">
        <w:rPr>
          <w:rFonts w:ascii="Times New Roman" w:hAnsi="Times New Roman" w:cs="Times New Roman"/>
          <w:i/>
          <w:iCs/>
          <w:sz w:val="24"/>
          <w:lang w:val="es-MX"/>
        </w:rPr>
        <w:t>Allergy</w:t>
      </w:r>
      <w:proofErr w:type="spellEnd"/>
      <w:r w:rsidRPr="004D703E">
        <w:rPr>
          <w:rFonts w:ascii="Times New Roman" w:hAnsi="Times New Roman" w:cs="Times New Roman"/>
          <w:i/>
          <w:iCs/>
          <w:sz w:val="24"/>
          <w:lang w:val="es-MX"/>
        </w:rPr>
        <w:t xml:space="preserve"> </w:t>
      </w:r>
      <w:proofErr w:type="spellStart"/>
      <w:r w:rsidRPr="004D703E">
        <w:rPr>
          <w:rFonts w:ascii="Times New Roman" w:hAnsi="Times New Roman" w:cs="Times New Roman"/>
          <w:i/>
          <w:iCs/>
          <w:sz w:val="24"/>
          <w:lang w:val="es-MX"/>
        </w:rPr>
        <w:t>Clinical</w:t>
      </w:r>
      <w:proofErr w:type="spellEnd"/>
      <w:r w:rsidRPr="004D703E">
        <w:rPr>
          <w:rFonts w:ascii="Times New Roman" w:hAnsi="Times New Roman" w:cs="Times New Roman"/>
          <w:i/>
          <w:iCs/>
          <w:sz w:val="24"/>
          <w:lang w:val="es-MX"/>
        </w:rPr>
        <w:t xml:space="preserve"> </w:t>
      </w:r>
      <w:proofErr w:type="spellStart"/>
      <w:r w:rsidRPr="004D703E">
        <w:rPr>
          <w:rFonts w:ascii="Times New Roman" w:hAnsi="Times New Roman" w:cs="Times New Roman"/>
          <w:i/>
          <w:iCs/>
          <w:sz w:val="24"/>
          <w:lang w:val="es-MX"/>
        </w:rPr>
        <w:t>Immunol</w:t>
      </w:r>
      <w:proofErr w:type="spellEnd"/>
      <w:r w:rsidR="0026252C">
        <w:rPr>
          <w:rFonts w:ascii="Times New Roman" w:hAnsi="Times New Roman" w:cs="Times New Roman"/>
          <w:i/>
          <w:iCs/>
          <w:sz w:val="24"/>
          <w:lang w:val="es-MX"/>
        </w:rPr>
        <w:t>.</w:t>
      </w:r>
      <w:r w:rsidRPr="004D703E">
        <w:rPr>
          <w:rFonts w:ascii="Times New Roman" w:hAnsi="Times New Roman" w:cs="Times New Roman"/>
          <w:sz w:val="24"/>
          <w:lang w:val="es-MX"/>
        </w:rPr>
        <w:t xml:space="preserve"> </w:t>
      </w:r>
      <w:r w:rsidR="0026252C">
        <w:rPr>
          <w:rFonts w:ascii="Times New Roman" w:hAnsi="Times New Roman" w:cs="Times New Roman"/>
          <w:sz w:val="24"/>
          <w:lang w:val="es-MX"/>
        </w:rPr>
        <w:t xml:space="preserve">2003; </w:t>
      </w:r>
      <w:r w:rsidRPr="004D703E">
        <w:rPr>
          <w:rFonts w:ascii="Times New Roman" w:hAnsi="Times New Roman" w:cs="Times New Roman"/>
          <w:sz w:val="24"/>
          <w:lang w:val="es-MX"/>
        </w:rPr>
        <w:t>112: 1095-</w:t>
      </w:r>
      <w:r w:rsidR="0026252C">
        <w:rPr>
          <w:rFonts w:ascii="Times New Roman" w:hAnsi="Times New Roman" w:cs="Times New Roman"/>
          <w:sz w:val="24"/>
          <w:lang w:val="es-MX"/>
        </w:rPr>
        <w:t>1</w:t>
      </w:r>
      <w:r w:rsidRPr="004D703E">
        <w:rPr>
          <w:rFonts w:ascii="Times New Roman" w:hAnsi="Times New Roman" w:cs="Times New Roman"/>
          <w:sz w:val="24"/>
          <w:lang w:val="es-MX"/>
        </w:rPr>
        <w:t>100</w:t>
      </w:r>
    </w:p>
    <w:p w:rsidR="001C6364" w:rsidRDefault="001C6364" w:rsidP="00FF62B8">
      <w:pPr>
        <w:jc w:val="both"/>
        <w:rPr>
          <w:rFonts w:ascii="Times New Roman" w:hAnsi="Times New Roman" w:cs="Times New Roman"/>
          <w:b/>
          <w:bCs/>
          <w:sz w:val="24"/>
          <w:lang w:val="es-MX"/>
        </w:rPr>
      </w:pPr>
    </w:p>
    <w:p w:rsidR="0026252C" w:rsidRDefault="00FF62B8" w:rsidP="00FF62B8">
      <w:pPr>
        <w:jc w:val="both"/>
        <w:rPr>
          <w:rFonts w:ascii="Times New Roman" w:hAnsi="Times New Roman" w:cs="Times New Roman"/>
          <w:sz w:val="24"/>
          <w:lang w:val="es-MX"/>
        </w:rPr>
      </w:pPr>
      <w:proofErr w:type="spellStart"/>
      <w:r w:rsidRPr="00A04FA5">
        <w:rPr>
          <w:rFonts w:ascii="Times New Roman" w:hAnsi="Times New Roman" w:cs="Times New Roman"/>
          <w:b/>
          <w:bCs/>
          <w:sz w:val="24"/>
          <w:lang w:val="es-MX"/>
        </w:rPr>
        <w:t>Santillan</w:t>
      </w:r>
      <w:proofErr w:type="spellEnd"/>
      <w:r w:rsidRPr="00A04FA5">
        <w:rPr>
          <w:rFonts w:ascii="Times New Roman" w:hAnsi="Times New Roman" w:cs="Times New Roman"/>
          <w:b/>
          <w:bCs/>
          <w:sz w:val="24"/>
          <w:lang w:val="es-MX"/>
        </w:rPr>
        <w:t xml:space="preserve"> AA</w:t>
      </w:r>
      <w:r w:rsidRPr="00A04FA5">
        <w:rPr>
          <w:rFonts w:ascii="Times New Roman" w:hAnsi="Times New Roman" w:cs="Times New Roman"/>
          <w:i/>
          <w:sz w:val="24"/>
          <w:lang w:val="es-MX"/>
        </w:rPr>
        <w:t>,</w:t>
      </w:r>
      <w:r w:rsidRPr="00A04FA5">
        <w:rPr>
          <w:rFonts w:ascii="Times New Roman" w:hAnsi="Times New Roman" w:cs="Times New Roman"/>
          <w:sz w:val="24"/>
          <w:lang w:val="es-MX"/>
        </w:rPr>
        <w:t xml:space="preserve"> Camargo CA </w:t>
      </w:r>
      <w:proofErr w:type="spellStart"/>
      <w:r w:rsidRPr="00A04FA5">
        <w:rPr>
          <w:rFonts w:ascii="Times New Roman" w:hAnsi="Times New Roman" w:cs="Times New Roman"/>
          <w:sz w:val="24"/>
          <w:lang w:val="es-MX"/>
        </w:rPr>
        <w:t>Jr</w:t>
      </w:r>
      <w:proofErr w:type="spellEnd"/>
      <w:r w:rsidRPr="00A04FA5">
        <w:rPr>
          <w:rFonts w:ascii="Times New Roman" w:hAnsi="Times New Roman" w:cs="Times New Roman"/>
          <w:sz w:val="24"/>
          <w:lang w:val="es-MX"/>
        </w:rPr>
        <w:t xml:space="preserve">, </w:t>
      </w:r>
      <w:proofErr w:type="spellStart"/>
      <w:r w:rsidRPr="00A04FA5">
        <w:rPr>
          <w:rFonts w:ascii="Times New Roman" w:hAnsi="Times New Roman" w:cs="Times New Roman"/>
          <w:sz w:val="24"/>
          <w:lang w:val="es-MX"/>
        </w:rPr>
        <w:t>Colditz</w:t>
      </w:r>
      <w:proofErr w:type="spellEnd"/>
      <w:r w:rsidRPr="00A04FA5">
        <w:rPr>
          <w:rFonts w:ascii="Times New Roman" w:hAnsi="Times New Roman" w:cs="Times New Roman"/>
          <w:sz w:val="24"/>
          <w:lang w:val="es-MX"/>
        </w:rPr>
        <w:t xml:space="preserve"> GA</w:t>
      </w:r>
    </w:p>
    <w:p w:rsidR="00970BB0" w:rsidRDefault="00FF62B8" w:rsidP="00FF62B8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04FA5">
        <w:rPr>
          <w:rFonts w:ascii="Times New Roman" w:hAnsi="Times New Roman" w:cs="Times New Roman"/>
          <w:sz w:val="24"/>
        </w:rPr>
        <w:t>A meta-analysis of asthma and risk of lung cancer.</w:t>
      </w:r>
      <w:proofErr w:type="gramEnd"/>
      <w:r w:rsidR="0026252C">
        <w:rPr>
          <w:rFonts w:ascii="Times New Roman" w:hAnsi="Times New Roman" w:cs="Times New Roman"/>
          <w:sz w:val="24"/>
        </w:rPr>
        <w:t xml:space="preserve"> </w:t>
      </w:r>
    </w:p>
    <w:p w:rsidR="00FF62B8" w:rsidRPr="0026252C" w:rsidRDefault="00FF62B8" w:rsidP="00FF62B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1449C8">
        <w:rPr>
          <w:rFonts w:ascii="Times New Roman" w:hAnsi="Times New Roman" w:cs="Times New Roman"/>
          <w:i/>
          <w:iCs/>
          <w:sz w:val="24"/>
          <w:lang w:val="es-ES"/>
        </w:rPr>
        <w:t>Cancer</w:t>
      </w:r>
      <w:proofErr w:type="spellEnd"/>
      <w:r w:rsidRPr="001449C8">
        <w:rPr>
          <w:rFonts w:ascii="Times New Roman" w:hAnsi="Times New Roman" w:cs="Times New Roman"/>
          <w:i/>
          <w:iCs/>
          <w:sz w:val="24"/>
          <w:lang w:val="es-ES"/>
        </w:rPr>
        <w:t xml:space="preserve"> Causes Control</w:t>
      </w:r>
      <w:r w:rsidRPr="001449C8">
        <w:rPr>
          <w:rFonts w:ascii="Times New Roman" w:hAnsi="Times New Roman" w:cs="Times New Roman"/>
          <w:sz w:val="24"/>
          <w:lang w:val="es-ES"/>
        </w:rPr>
        <w:t xml:space="preserve">. </w:t>
      </w:r>
      <w:r w:rsidR="0026252C">
        <w:rPr>
          <w:rFonts w:ascii="Times New Roman" w:hAnsi="Times New Roman" w:cs="Times New Roman"/>
          <w:sz w:val="24"/>
          <w:lang w:val="es-ES"/>
        </w:rPr>
        <w:t xml:space="preserve">2003; </w:t>
      </w:r>
      <w:r w:rsidRPr="00A04FA5">
        <w:rPr>
          <w:rFonts w:ascii="Times New Roman" w:hAnsi="Times New Roman" w:cs="Times New Roman"/>
          <w:sz w:val="24"/>
          <w:lang w:val="es-MX"/>
        </w:rPr>
        <w:t>14(4):</w:t>
      </w:r>
      <w:r w:rsidR="0026252C">
        <w:rPr>
          <w:rFonts w:ascii="Times New Roman" w:hAnsi="Times New Roman" w:cs="Times New Roman"/>
          <w:sz w:val="24"/>
          <w:lang w:val="es-MX"/>
        </w:rPr>
        <w:t xml:space="preserve"> </w:t>
      </w:r>
      <w:r w:rsidRPr="00A04FA5">
        <w:rPr>
          <w:rFonts w:ascii="Times New Roman" w:hAnsi="Times New Roman" w:cs="Times New Roman"/>
          <w:sz w:val="24"/>
          <w:lang w:val="es-MX"/>
        </w:rPr>
        <w:t>327-</w:t>
      </w:r>
      <w:r w:rsidR="0026252C">
        <w:rPr>
          <w:rFonts w:ascii="Times New Roman" w:hAnsi="Times New Roman" w:cs="Times New Roman"/>
          <w:sz w:val="24"/>
          <w:lang w:val="es-MX"/>
        </w:rPr>
        <w:t>3</w:t>
      </w:r>
      <w:r w:rsidRPr="00A04FA5">
        <w:rPr>
          <w:rFonts w:ascii="Times New Roman" w:hAnsi="Times New Roman" w:cs="Times New Roman"/>
          <w:sz w:val="24"/>
          <w:lang w:val="es-MX"/>
        </w:rPr>
        <w:t>34</w:t>
      </w:r>
    </w:p>
    <w:p w:rsidR="00806295" w:rsidRDefault="00806295" w:rsidP="00FF62B8">
      <w:pPr>
        <w:jc w:val="both"/>
        <w:rPr>
          <w:rFonts w:ascii="Times New Roman" w:hAnsi="Times New Roman" w:cs="Times New Roman"/>
          <w:b/>
          <w:bCs/>
          <w:sz w:val="24"/>
          <w:lang w:val="es-MX"/>
        </w:rPr>
      </w:pPr>
    </w:p>
    <w:p w:rsidR="00FF62B8" w:rsidRDefault="00FF62B8" w:rsidP="00FF62B8">
      <w:pPr>
        <w:jc w:val="both"/>
        <w:rPr>
          <w:rFonts w:ascii="Times New Roman" w:hAnsi="Times New Roman" w:cs="Times New Roman"/>
          <w:sz w:val="24"/>
          <w:lang w:val="es-MX"/>
        </w:rPr>
      </w:pPr>
      <w:proofErr w:type="spellStart"/>
      <w:r w:rsidRPr="00DE5DA4">
        <w:rPr>
          <w:rFonts w:ascii="Times New Roman" w:hAnsi="Times New Roman" w:cs="Times New Roman"/>
          <w:b/>
          <w:bCs/>
          <w:sz w:val="24"/>
          <w:lang w:val="es-MX"/>
        </w:rPr>
        <w:t>Santillan</w:t>
      </w:r>
      <w:proofErr w:type="spellEnd"/>
      <w:r w:rsidRPr="00DE5DA4">
        <w:rPr>
          <w:rFonts w:ascii="Times New Roman" w:hAnsi="Times New Roman" w:cs="Times New Roman"/>
          <w:b/>
          <w:bCs/>
          <w:sz w:val="24"/>
          <w:lang w:val="es-MX"/>
        </w:rPr>
        <w:t xml:space="preserve"> AA</w:t>
      </w:r>
      <w:r w:rsidRPr="00DE5DA4">
        <w:rPr>
          <w:rFonts w:ascii="Times New Roman" w:hAnsi="Times New Roman" w:cs="Times New Roman"/>
          <w:i/>
          <w:sz w:val="24"/>
          <w:lang w:val="es-MX"/>
        </w:rPr>
        <w:t>,</w:t>
      </w:r>
      <w:r w:rsidR="0026252C">
        <w:rPr>
          <w:rFonts w:ascii="Times New Roman" w:hAnsi="Times New Roman" w:cs="Times New Roman"/>
          <w:sz w:val="24"/>
          <w:lang w:val="es-MX"/>
        </w:rPr>
        <w:t xml:space="preserve"> Camargo CA </w:t>
      </w:r>
      <w:proofErr w:type="spellStart"/>
      <w:r w:rsidR="0026252C">
        <w:rPr>
          <w:rFonts w:ascii="Times New Roman" w:hAnsi="Times New Roman" w:cs="Times New Roman"/>
          <w:sz w:val="24"/>
          <w:lang w:val="es-MX"/>
        </w:rPr>
        <w:t>Jr</w:t>
      </w:r>
      <w:proofErr w:type="spellEnd"/>
    </w:p>
    <w:p w:rsidR="00FF62B8" w:rsidRDefault="00FF62B8" w:rsidP="00FF62B8">
      <w:pPr>
        <w:jc w:val="both"/>
        <w:rPr>
          <w:rFonts w:ascii="Times New Roman" w:hAnsi="Times New Roman" w:cs="Times New Roman"/>
          <w:sz w:val="24"/>
        </w:rPr>
      </w:pPr>
      <w:r w:rsidRPr="00DE5DA4">
        <w:rPr>
          <w:rFonts w:ascii="Times New Roman" w:hAnsi="Times New Roman" w:cs="Times New Roman"/>
          <w:sz w:val="24"/>
        </w:rPr>
        <w:t xml:space="preserve">Body mass index and asthma among Mexican adults: the effect of using self-reported </w:t>
      </w:r>
      <w:proofErr w:type="spellStart"/>
      <w:r w:rsidRPr="00DE5DA4">
        <w:rPr>
          <w:rFonts w:ascii="Times New Roman" w:hAnsi="Times New Roman" w:cs="Times New Roman"/>
          <w:sz w:val="24"/>
        </w:rPr>
        <w:t>vs</w:t>
      </w:r>
      <w:proofErr w:type="spellEnd"/>
      <w:r w:rsidRPr="00DE5DA4">
        <w:rPr>
          <w:rFonts w:ascii="Times New Roman" w:hAnsi="Times New Roman" w:cs="Times New Roman"/>
          <w:sz w:val="24"/>
        </w:rPr>
        <w:t xml:space="preserve"> measured weight and height.</w:t>
      </w:r>
      <w:r w:rsidR="002625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Int</w:t>
      </w:r>
      <w:proofErr w:type="spellEnd"/>
      <w:r w:rsidRPr="00DE5DA4">
        <w:rPr>
          <w:rFonts w:ascii="Times New Roman" w:hAnsi="Times New Roman" w:cs="Times New Roman"/>
          <w:i/>
          <w:iCs/>
          <w:sz w:val="24"/>
        </w:rPr>
        <w:t xml:space="preserve"> J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Obes</w:t>
      </w:r>
      <w:proofErr w:type="spellEnd"/>
      <w:r w:rsidRPr="00DE5DA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Relat</w:t>
      </w:r>
      <w:proofErr w:type="spellEnd"/>
      <w:r w:rsidRPr="00DE5DA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Metab</w:t>
      </w:r>
      <w:proofErr w:type="spellEnd"/>
      <w:r w:rsidRPr="00DE5DA4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DE5DA4">
        <w:rPr>
          <w:rFonts w:ascii="Times New Roman" w:hAnsi="Times New Roman" w:cs="Times New Roman"/>
          <w:i/>
          <w:iCs/>
          <w:sz w:val="24"/>
        </w:rPr>
        <w:t>Disord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26252C">
        <w:rPr>
          <w:rFonts w:ascii="Times New Roman" w:hAnsi="Times New Roman" w:cs="Times New Roman"/>
          <w:sz w:val="24"/>
        </w:rPr>
        <w:t xml:space="preserve">2003; </w:t>
      </w:r>
      <w:r w:rsidRPr="00DE5DA4">
        <w:rPr>
          <w:rFonts w:ascii="Times New Roman" w:hAnsi="Times New Roman" w:cs="Times New Roman"/>
          <w:sz w:val="24"/>
        </w:rPr>
        <w:t>27(11):</w:t>
      </w:r>
      <w:r w:rsidR="0026252C">
        <w:rPr>
          <w:rFonts w:ascii="Times New Roman" w:hAnsi="Times New Roman" w:cs="Times New Roman"/>
          <w:sz w:val="24"/>
        </w:rPr>
        <w:t xml:space="preserve"> </w:t>
      </w:r>
      <w:r w:rsidRPr="00DE5DA4">
        <w:rPr>
          <w:rFonts w:ascii="Times New Roman" w:hAnsi="Times New Roman" w:cs="Times New Roman"/>
          <w:sz w:val="24"/>
        </w:rPr>
        <w:t>1430-</w:t>
      </w:r>
      <w:r w:rsidR="0026252C">
        <w:rPr>
          <w:rFonts w:ascii="Times New Roman" w:hAnsi="Times New Roman" w:cs="Times New Roman"/>
          <w:sz w:val="24"/>
        </w:rPr>
        <w:t>143</w:t>
      </w:r>
      <w:r w:rsidRPr="00DE5DA4">
        <w:rPr>
          <w:rFonts w:ascii="Times New Roman" w:hAnsi="Times New Roman" w:cs="Times New Roman"/>
          <w:sz w:val="24"/>
        </w:rPr>
        <w:t>3</w:t>
      </w:r>
    </w:p>
    <w:p w:rsidR="00FC508E" w:rsidRDefault="00FC508E" w:rsidP="00972BF2">
      <w:pPr>
        <w:pStyle w:val="Title"/>
        <w:jc w:val="left"/>
        <w:rPr>
          <w:b w:val="0"/>
          <w:bCs w:val="0"/>
          <w:sz w:val="24"/>
        </w:rPr>
      </w:pPr>
    </w:p>
    <w:p w:rsidR="009C0827" w:rsidRPr="00465BA0" w:rsidRDefault="009C0827" w:rsidP="00972BF2">
      <w:pPr>
        <w:pStyle w:val="Title"/>
        <w:jc w:val="left"/>
        <w:rPr>
          <w:b w:val="0"/>
          <w:bCs w:val="0"/>
          <w:sz w:val="24"/>
        </w:rPr>
      </w:pPr>
    </w:p>
    <w:p w:rsidR="00FE4DAC" w:rsidRPr="00465BA0" w:rsidRDefault="00F55DB3" w:rsidP="00972BF2">
      <w:pPr>
        <w:pStyle w:val="Title"/>
        <w:jc w:val="left"/>
        <w:rPr>
          <w:b w:val="0"/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465BA0">
            <w:rPr>
              <w:b w:val="0"/>
              <w:sz w:val="24"/>
            </w:rPr>
            <w:lastRenderedPageBreak/>
            <w:t>Meghoo</w:t>
          </w:r>
        </w:smartTag>
        <w:proofErr w:type="spellEnd"/>
        <w:r w:rsidRPr="00465BA0">
          <w:rPr>
            <w:b w:val="0"/>
            <w:sz w:val="24"/>
          </w:rPr>
          <w:t xml:space="preserve"> </w:t>
        </w:r>
        <w:smartTag w:uri="urn:schemas-microsoft-com:office:smarttags" w:element="State">
          <w:r w:rsidRPr="00465BA0">
            <w:rPr>
              <w:b w:val="0"/>
              <w:sz w:val="24"/>
            </w:rPr>
            <w:t>CA</w:t>
          </w:r>
        </w:smartTag>
      </w:smartTag>
      <w:r w:rsidRPr="00465BA0">
        <w:rPr>
          <w:b w:val="0"/>
          <w:sz w:val="24"/>
        </w:rPr>
        <w:t xml:space="preserve">, </w:t>
      </w:r>
      <w:r w:rsidRPr="00465BA0">
        <w:rPr>
          <w:sz w:val="24"/>
        </w:rPr>
        <w:t>Gonzalez EZ, Tyroch AH</w:t>
      </w:r>
      <w:r w:rsidRPr="00465BA0">
        <w:rPr>
          <w:b w:val="0"/>
          <w:sz w:val="24"/>
        </w:rPr>
        <w:t xml:space="preserve">, </w:t>
      </w:r>
      <w:proofErr w:type="spellStart"/>
      <w:r w:rsidRPr="00465BA0">
        <w:rPr>
          <w:b w:val="0"/>
          <w:sz w:val="24"/>
        </w:rPr>
        <w:t>Wohltman</w:t>
      </w:r>
      <w:proofErr w:type="spellEnd"/>
      <w:r w:rsidRPr="00465BA0">
        <w:rPr>
          <w:b w:val="0"/>
          <w:sz w:val="24"/>
        </w:rPr>
        <w:t xml:space="preserve"> C </w:t>
      </w:r>
    </w:p>
    <w:p w:rsidR="00F55DB3" w:rsidRPr="00465BA0" w:rsidRDefault="00F55DB3" w:rsidP="00972BF2">
      <w:pPr>
        <w:pStyle w:val="Title"/>
        <w:jc w:val="left"/>
        <w:rPr>
          <w:b w:val="0"/>
          <w:sz w:val="24"/>
        </w:rPr>
      </w:pPr>
      <w:r w:rsidRPr="00465BA0">
        <w:rPr>
          <w:b w:val="0"/>
          <w:sz w:val="24"/>
        </w:rPr>
        <w:t xml:space="preserve">Complete occlusion after blunt injury to the abdominal aorta. </w:t>
      </w:r>
      <w:r w:rsidR="00282FF4" w:rsidRPr="00465BA0">
        <w:rPr>
          <w:b w:val="0"/>
          <w:i/>
          <w:sz w:val="24"/>
        </w:rPr>
        <w:t>The Journal of Trauma</w:t>
      </w:r>
      <w:r w:rsidR="00282FF4">
        <w:rPr>
          <w:b w:val="0"/>
          <w:i/>
          <w:sz w:val="24"/>
        </w:rPr>
        <w:t>: Injury</w:t>
      </w:r>
      <w:r w:rsidR="00282FF4" w:rsidRPr="00465BA0">
        <w:rPr>
          <w:b w:val="0"/>
          <w:i/>
          <w:sz w:val="24"/>
        </w:rPr>
        <w:t>, Infection</w:t>
      </w:r>
      <w:r w:rsidR="00282FF4">
        <w:rPr>
          <w:b w:val="0"/>
          <w:i/>
          <w:sz w:val="24"/>
        </w:rPr>
        <w:t>,</w:t>
      </w:r>
      <w:r w:rsidR="00282FF4" w:rsidRPr="00465BA0">
        <w:rPr>
          <w:b w:val="0"/>
          <w:i/>
          <w:sz w:val="24"/>
        </w:rPr>
        <w:t xml:space="preserve"> and Critical Care.</w:t>
      </w:r>
      <w:r w:rsidR="00CC7E23" w:rsidRPr="00465BA0">
        <w:rPr>
          <w:b w:val="0"/>
          <w:sz w:val="24"/>
        </w:rPr>
        <w:t xml:space="preserve"> </w:t>
      </w:r>
      <w:r w:rsidR="007467BA" w:rsidRPr="00465BA0">
        <w:rPr>
          <w:b w:val="0"/>
          <w:sz w:val="24"/>
        </w:rPr>
        <w:t>2003</w:t>
      </w:r>
      <w:r w:rsidR="001873B8" w:rsidRPr="00465BA0">
        <w:rPr>
          <w:b w:val="0"/>
          <w:sz w:val="24"/>
        </w:rPr>
        <w:t xml:space="preserve">; </w:t>
      </w:r>
      <w:r w:rsidRPr="00465BA0">
        <w:rPr>
          <w:b w:val="0"/>
          <w:sz w:val="24"/>
        </w:rPr>
        <w:t>55</w:t>
      </w:r>
      <w:r w:rsidR="001873B8" w:rsidRPr="00465BA0">
        <w:rPr>
          <w:b w:val="0"/>
          <w:sz w:val="24"/>
        </w:rPr>
        <w:t xml:space="preserve"> (</w:t>
      </w:r>
      <w:r w:rsidRPr="00465BA0">
        <w:rPr>
          <w:b w:val="0"/>
          <w:sz w:val="24"/>
        </w:rPr>
        <w:t>4</w:t>
      </w:r>
      <w:r w:rsidR="001873B8" w:rsidRPr="00465BA0">
        <w:rPr>
          <w:b w:val="0"/>
          <w:sz w:val="24"/>
        </w:rPr>
        <w:t>):</w:t>
      </w:r>
      <w:r w:rsidR="007467BA" w:rsidRPr="00465BA0">
        <w:rPr>
          <w:b w:val="0"/>
          <w:sz w:val="24"/>
        </w:rPr>
        <w:t xml:space="preserve"> 795</w:t>
      </w:r>
    </w:p>
    <w:p w:rsidR="00BC2AA9" w:rsidRPr="00465BA0" w:rsidRDefault="00BC2AA9" w:rsidP="00972BF2">
      <w:pPr>
        <w:pStyle w:val="Title"/>
        <w:jc w:val="left"/>
        <w:rPr>
          <w:sz w:val="24"/>
        </w:rPr>
      </w:pPr>
    </w:p>
    <w:p w:rsidR="00DD7068" w:rsidRPr="00465BA0" w:rsidRDefault="00DD7068" w:rsidP="00972BF2">
      <w:pPr>
        <w:pStyle w:val="Title"/>
        <w:jc w:val="left"/>
        <w:rPr>
          <w:b w:val="0"/>
          <w:sz w:val="24"/>
        </w:rPr>
      </w:pPr>
      <w:r w:rsidRPr="00465BA0">
        <w:rPr>
          <w:b w:val="0"/>
          <w:sz w:val="24"/>
        </w:rPr>
        <w:t xml:space="preserve">Eubanks JW, </w:t>
      </w:r>
      <w:smartTag w:uri="urn:schemas-microsoft-com:office:smarttags" w:element="place">
        <w:smartTag w:uri="urn:schemas-microsoft-com:office:smarttags" w:element="City">
          <w:r w:rsidRPr="00465BA0">
            <w:rPr>
              <w:sz w:val="24"/>
            </w:rPr>
            <w:t>Meier</w:t>
          </w:r>
        </w:smartTag>
        <w:r w:rsidRPr="00465BA0">
          <w:rPr>
            <w:sz w:val="24"/>
          </w:rPr>
          <w:t xml:space="preserve"> </w:t>
        </w:r>
        <w:smartTag w:uri="urn:schemas-microsoft-com:office:smarttags" w:element="State">
          <w:r w:rsidRPr="00465BA0">
            <w:rPr>
              <w:sz w:val="24"/>
            </w:rPr>
            <w:t>DE</w:t>
          </w:r>
        </w:smartTag>
      </w:smartTag>
      <w:r w:rsidRPr="00465BA0">
        <w:rPr>
          <w:b w:val="0"/>
          <w:sz w:val="24"/>
        </w:rPr>
        <w:t xml:space="preserve">, Hicks BA, </w:t>
      </w:r>
      <w:proofErr w:type="spellStart"/>
      <w:r w:rsidRPr="00465BA0">
        <w:rPr>
          <w:b w:val="0"/>
          <w:sz w:val="24"/>
        </w:rPr>
        <w:t>Joglar</w:t>
      </w:r>
      <w:proofErr w:type="spellEnd"/>
      <w:r w:rsidRPr="00465BA0">
        <w:rPr>
          <w:b w:val="0"/>
          <w:sz w:val="24"/>
        </w:rPr>
        <w:t xml:space="preserve"> J, </w:t>
      </w:r>
      <w:proofErr w:type="spellStart"/>
      <w:r w:rsidRPr="00465BA0">
        <w:rPr>
          <w:b w:val="0"/>
          <w:sz w:val="24"/>
        </w:rPr>
        <w:t>Guzzett</w:t>
      </w:r>
      <w:r w:rsidR="00663C57" w:rsidRPr="00465BA0">
        <w:rPr>
          <w:b w:val="0"/>
          <w:sz w:val="24"/>
        </w:rPr>
        <w:t>a</w:t>
      </w:r>
      <w:proofErr w:type="spellEnd"/>
      <w:r w:rsidR="00663C57" w:rsidRPr="00465BA0">
        <w:rPr>
          <w:b w:val="0"/>
          <w:sz w:val="24"/>
        </w:rPr>
        <w:t xml:space="preserve"> PC</w:t>
      </w:r>
    </w:p>
    <w:p w:rsidR="00DD7068" w:rsidRDefault="00DD7068" w:rsidP="00972BF2">
      <w:pPr>
        <w:pStyle w:val="Title"/>
        <w:jc w:val="left"/>
        <w:rPr>
          <w:b w:val="0"/>
          <w:sz w:val="24"/>
        </w:rPr>
      </w:pPr>
      <w:proofErr w:type="gramStart"/>
      <w:r w:rsidRPr="00465BA0">
        <w:rPr>
          <w:b w:val="0"/>
          <w:sz w:val="24"/>
        </w:rPr>
        <w:t>Significance of "blush" on CT scan in children with liver injury.</w:t>
      </w:r>
      <w:proofErr w:type="gramEnd"/>
      <w:r w:rsidRPr="00465BA0">
        <w:rPr>
          <w:b w:val="0"/>
          <w:sz w:val="24"/>
        </w:rPr>
        <w:t xml:space="preserve"> </w:t>
      </w:r>
      <w:proofErr w:type="gramStart"/>
      <w:r w:rsidRPr="00465BA0">
        <w:rPr>
          <w:b w:val="0"/>
          <w:i/>
          <w:sz w:val="24"/>
        </w:rPr>
        <w:t>J</w:t>
      </w:r>
      <w:r w:rsidR="00C40776" w:rsidRPr="00465BA0">
        <w:rPr>
          <w:b w:val="0"/>
          <w:i/>
          <w:sz w:val="24"/>
        </w:rPr>
        <w:t>ournal of</w:t>
      </w:r>
      <w:r w:rsidRPr="00465BA0">
        <w:rPr>
          <w:b w:val="0"/>
          <w:i/>
          <w:sz w:val="24"/>
        </w:rPr>
        <w:t xml:space="preserve"> Pedi</w:t>
      </w:r>
      <w:r w:rsidR="00C40776" w:rsidRPr="00465BA0">
        <w:rPr>
          <w:b w:val="0"/>
          <w:i/>
          <w:sz w:val="24"/>
        </w:rPr>
        <w:t>atric</w:t>
      </w:r>
      <w:r w:rsidRPr="00465BA0">
        <w:rPr>
          <w:b w:val="0"/>
          <w:i/>
          <w:sz w:val="24"/>
        </w:rPr>
        <w:t xml:space="preserve"> Surg</w:t>
      </w:r>
      <w:r w:rsidR="007467BA" w:rsidRPr="00465BA0">
        <w:rPr>
          <w:b w:val="0"/>
          <w:i/>
          <w:sz w:val="24"/>
        </w:rPr>
        <w:t>er</w:t>
      </w:r>
      <w:r w:rsidR="00D652AD" w:rsidRPr="00465BA0">
        <w:rPr>
          <w:b w:val="0"/>
          <w:i/>
          <w:sz w:val="24"/>
        </w:rPr>
        <w:t>y</w:t>
      </w:r>
      <w:r w:rsidR="005E33B2" w:rsidRPr="00465BA0">
        <w:rPr>
          <w:b w:val="0"/>
          <w:i/>
          <w:sz w:val="24"/>
        </w:rPr>
        <w:t>.</w:t>
      </w:r>
      <w:proofErr w:type="gramEnd"/>
      <w:r w:rsidR="005E33B2" w:rsidRPr="00465BA0">
        <w:rPr>
          <w:b w:val="0"/>
          <w:i/>
          <w:sz w:val="24"/>
        </w:rPr>
        <w:t xml:space="preserve"> </w:t>
      </w:r>
      <w:r w:rsidR="007467BA" w:rsidRPr="00465BA0">
        <w:rPr>
          <w:b w:val="0"/>
          <w:sz w:val="24"/>
        </w:rPr>
        <w:t>2003</w:t>
      </w:r>
      <w:r w:rsidR="005E33B2" w:rsidRPr="00465BA0">
        <w:rPr>
          <w:b w:val="0"/>
          <w:sz w:val="24"/>
        </w:rPr>
        <w:t xml:space="preserve">; </w:t>
      </w:r>
      <w:r w:rsidR="007467BA" w:rsidRPr="00465BA0">
        <w:rPr>
          <w:b w:val="0"/>
          <w:sz w:val="24"/>
        </w:rPr>
        <w:t>38: 363-366</w:t>
      </w:r>
    </w:p>
    <w:p w:rsidR="0098741F" w:rsidRDefault="0098741F" w:rsidP="00972BF2">
      <w:pPr>
        <w:pStyle w:val="Title"/>
        <w:jc w:val="left"/>
        <w:rPr>
          <w:b w:val="0"/>
          <w:sz w:val="24"/>
        </w:rPr>
      </w:pPr>
    </w:p>
    <w:p w:rsidR="005F4293" w:rsidRPr="00465BA0" w:rsidRDefault="005F4293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>McLean SF</w:t>
      </w:r>
      <w:r w:rsidRPr="00465BA0">
        <w:rPr>
          <w:rFonts w:ascii="Times New Roman" w:hAnsi="Times New Roman" w:cs="Times New Roman"/>
          <w:b/>
          <w:bCs/>
          <w:sz w:val="24"/>
        </w:rPr>
        <w:t>, Tyroch AH</w:t>
      </w:r>
      <w:r w:rsidRPr="00465BA0">
        <w:rPr>
          <w:rFonts w:ascii="Times New Roman" w:hAnsi="Times New Roman" w:cs="Times New Roman"/>
          <w:bCs/>
          <w:sz w:val="24"/>
        </w:rPr>
        <w:t xml:space="preserve">, </w:t>
      </w:r>
      <w:r w:rsidRPr="00465BA0">
        <w:rPr>
          <w:rFonts w:ascii="Times New Roman" w:hAnsi="Times New Roman" w:cs="Times New Roman"/>
          <w:b/>
          <w:bCs/>
          <w:sz w:val="24"/>
        </w:rPr>
        <w:t>Rocha N</w:t>
      </w:r>
      <w:r w:rsidR="00475686" w:rsidRPr="00465BA0">
        <w:rPr>
          <w:rFonts w:ascii="Times New Roman" w:hAnsi="Times New Roman" w:cs="Times New Roman"/>
          <w:b/>
          <w:bCs/>
          <w:sz w:val="24"/>
        </w:rPr>
        <w:t>A</w:t>
      </w:r>
      <w:r w:rsidRPr="00465BA0">
        <w:rPr>
          <w:rFonts w:ascii="Times New Roman" w:hAnsi="Times New Roman" w:cs="Times New Roman"/>
          <w:b/>
          <w:bCs/>
          <w:sz w:val="24"/>
        </w:rPr>
        <w:t xml:space="preserve">, Nelson B, </w:t>
      </w:r>
      <w:r w:rsidRPr="00465BA0">
        <w:rPr>
          <w:rFonts w:ascii="Times New Roman" w:hAnsi="Times New Roman" w:cs="Times New Roman"/>
          <w:bCs/>
          <w:sz w:val="24"/>
        </w:rPr>
        <w:t>Montoya R,</w:t>
      </w:r>
      <w:r w:rsidRPr="00465BA0">
        <w:rPr>
          <w:rFonts w:ascii="Times New Roman" w:hAnsi="Times New Roman" w:cs="Times New Roman"/>
          <w:b/>
          <w:bCs/>
          <w:sz w:val="24"/>
        </w:rPr>
        <w:t xml:space="preserve"> </w:t>
      </w:r>
      <w:r w:rsidRPr="00465BA0">
        <w:rPr>
          <w:rFonts w:ascii="Times New Roman" w:hAnsi="Times New Roman" w:cs="Times New Roman"/>
          <w:bCs/>
          <w:sz w:val="24"/>
        </w:rPr>
        <w:t>Friesen MA</w:t>
      </w:r>
      <w:r w:rsidRPr="00465BA0"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5F4293" w:rsidRPr="00465BA0" w:rsidRDefault="00663C57" w:rsidP="00972BF2">
      <w:pPr>
        <w:pStyle w:val="Title"/>
        <w:jc w:val="left"/>
        <w:rPr>
          <w:b w:val="0"/>
          <w:bCs w:val="0"/>
          <w:sz w:val="24"/>
        </w:rPr>
      </w:pPr>
      <w:r w:rsidRPr="00465BA0">
        <w:rPr>
          <w:b w:val="0"/>
          <w:bCs w:val="0"/>
          <w:sz w:val="24"/>
        </w:rPr>
        <w:t>Ventilator m</w:t>
      </w:r>
      <w:r w:rsidR="005F4293" w:rsidRPr="00465BA0">
        <w:rPr>
          <w:b w:val="0"/>
          <w:bCs w:val="0"/>
          <w:sz w:val="24"/>
        </w:rPr>
        <w:t xml:space="preserve">ode </w:t>
      </w:r>
      <w:r w:rsidRPr="00465BA0">
        <w:rPr>
          <w:b w:val="0"/>
          <w:bCs w:val="0"/>
          <w:sz w:val="24"/>
        </w:rPr>
        <w:t>c</w:t>
      </w:r>
      <w:r w:rsidR="005F4293" w:rsidRPr="00465BA0">
        <w:rPr>
          <w:b w:val="0"/>
          <w:bCs w:val="0"/>
          <w:sz w:val="24"/>
        </w:rPr>
        <w:t xml:space="preserve">hanges in </w:t>
      </w:r>
      <w:r w:rsidRPr="00465BA0">
        <w:rPr>
          <w:b w:val="0"/>
          <w:bCs w:val="0"/>
          <w:sz w:val="24"/>
        </w:rPr>
        <w:t>t</w:t>
      </w:r>
      <w:r w:rsidR="005F4293" w:rsidRPr="00465BA0">
        <w:rPr>
          <w:b w:val="0"/>
          <w:bCs w:val="0"/>
          <w:sz w:val="24"/>
        </w:rPr>
        <w:t xml:space="preserve">rauma </w:t>
      </w:r>
      <w:r w:rsidRPr="00465BA0">
        <w:rPr>
          <w:b w:val="0"/>
          <w:bCs w:val="0"/>
          <w:sz w:val="24"/>
        </w:rPr>
        <w:t>p</w:t>
      </w:r>
      <w:r w:rsidR="005F4293" w:rsidRPr="00465BA0">
        <w:rPr>
          <w:b w:val="0"/>
          <w:bCs w:val="0"/>
          <w:sz w:val="24"/>
        </w:rPr>
        <w:t>atients</w:t>
      </w:r>
      <w:r w:rsidR="00A1089B">
        <w:rPr>
          <w:b w:val="0"/>
          <w:bCs w:val="0"/>
          <w:sz w:val="24"/>
        </w:rPr>
        <w:t>.</w:t>
      </w:r>
      <w:r w:rsidR="005F4293" w:rsidRPr="00465BA0">
        <w:rPr>
          <w:b w:val="0"/>
          <w:bCs w:val="0"/>
          <w:sz w:val="24"/>
        </w:rPr>
        <w:t xml:space="preserve"> (</w:t>
      </w:r>
      <w:proofErr w:type="gramStart"/>
      <w:r w:rsidR="005F4293" w:rsidRPr="00465BA0">
        <w:rPr>
          <w:b w:val="0"/>
          <w:bCs w:val="0"/>
          <w:sz w:val="24"/>
        </w:rPr>
        <w:t>abstract</w:t>
      </w:r>
      <w:proofErr w:type="gramEnd"/>
      <w:r w:rsidR="005F4293" w:rsidRPr="00465BA0">
        <w:rPr>
          <w:b w:val="0"/>
          <w:bCs w:val="0"/>
          <w:sz w:val="24"/>
        </w:rPr>
        <w:t xml:space="preserve">)  </w:t>
      </w:r>
      <w:proofErr w:type="gramStart"/>
      <w:r w:rsidR="005F4293" w:rsidRPr="00465BA0">
        <w:rPr>
          <w:b w:val="0"/>
          <w:bCs w:val="0"/>
          <w:i/>
          <w:sz w:val="24"/>
        </w:rPr>
        <w:t>Crit</w:t>
      </w:r>
      <w:r w:rsidR="001B38F1">
        <w:rPr>
          <w:b w:val="0"/>
          <w:bCs w:val="0"/>
          <w:i/>
          <w:sz w:val="24"/>
        </w:rPr>
        <w:t>ical</w:t>
      </w:r>
      <w:r w:rsidR="005F4293" w:rsidRPr="00465BA0">
        <w:rPr>
          <w:b w:val="0"/>
          <w:bCs w:val="0"/>
          <w:i/>
          <w:sz w:val="24"/>
        </w:rPr>
        <w:t xml:space="preserve"> Care Med</w:t>
      </w:r>
      <w:r w:rsidR="001B38F1">
        <w:rPr>
          <w:b w:val="0"/>
          <w:bCs w:val="0"/>
          <w:i/>
          <w:sz w:val="24"/>
        </w:rPr>
        <w:t>icine.</w:t>
      </w:r>
      <w:proofErr w:type="gramEnd"/>
      <w:r w:rsidR="00DE10CA">
        <w:rPr>
          <w:b w:val="0"/>
          <w:bCs w:val="0"/>
          <w:i/>
          <w:sz w:val="24"/>
        </w:rPr>
        <w:t xml:space="preserve"> </w:t>
      </w:r>
      <w:r w:rsidR="008F2499" w:rsidRPr="00465BA0">
        <w:rPr>
          <w:b w:val="0"/>
          <w:bCs w:val="0"/>
          <w:sz w:val="24"/>
        </w:rPr>
        <w:t>2003</w:t>
      </w:r>
      <w:r w:rsidR="005E33B2" w:rsidRPr="00465BA0">
        <w:rPr>
          <w:b w:val="0"/>
          <w:bCs w:val="0"/>
          <w:sz w:val="24"/>
        </w:rPr>
        <w:t>;</w:t>
      </w:r>
      <w:r w:rsidR="008F2499" w:rsidRPr="00465BA0">
        <w:rPr>
          <w:b w:val="0"/>
          <w:bCs w:val="0"/>
          <w:sz w:val="24"/>
        </w:rPr>
        <w:t xml:space="preserve"> 31</w:t>
      </w:r>
      <w:r w:rsidR="005E33B2" w:rsidRPr="00465BA0">
        <w:rPr>
          <w:b w:val="0"/>
          <w:bCs w:val="0"/>
          <w:sz w:val="24"/>
        </w:rPr>
        <w:t>(</w:t>
      </w:r>
      <w:r w:rsidR="008F2499" w:rsidRPr="00465BA0">
        <w:rPr>
          <w:b w:val="0"/>
          <w:bCs w:val="0"/>
          <w:sz w:val="24"/>
        </w:rPr>
        <w:t>2</w:t>
      </w:r>
      <w:r w:rsidR="005E33B2" w:rsidRPr="00465BA0">
        <w:rPr>
          <w:b w:val="0"/>
          <w:bCs w:val="0"/>
          <w:sz w:val="24"/>
        </w:rPr>
        <w:t>):</w:t>
      </w:r>
      <w:r w:rsidR="008F2499" w:rsidRPr="00465BA0">
        <w:rPr>
          <w:b w:val="0"/>
          <w:bCs w:val="0"/>
          <w:sz w:val="24"/>
        </w:rPr>
        <w:t xml:space="preserve"> </w:t>
      </w:r>
      <w:r w:rsidR="003F358A" w:rsidRPr="00465BA0">
        <w:rPr>
          <w:b w:val="0"/>
          <w:bCs w:val="0"/>
          <w:sz w:val="24"/>
        </w:rPr>
        <w:t xml:space="preserve">A67 </w:t>
      </w:r>
      <w:r w:rsidR="00A1089B">
        <w:rPr>
          <w:b w:val="0"/>
          <w:bCs w:val="0"/>
          <w:sz w:val="24"/>
        </w:rPr>
        <w:t>[</w:t>
      </w:r>
      <w:r w:rsidR="003F358A">
        <w:rPr>
          <w:b w:val="0"/>
          <w:bCs w:val="0"/>
          <w:sz w:val="24"/>
        </w:rPr>
        <w:t>s</w:t>
      </w:r>
      <w:r w:rsidR="008F2499" w:rsidRPr="00465BA0">
        <w:rPr>
          <w:b w:val="0"/>
          <w:bCs w:val="0"/>
          <w:sz w:val="24"/>
        </w:rPr>
        <w:t>uppl</w:t>
      </w:r>
      <w:r w:rsidR="00A1089B">
        <w:rPr>
          <w:b w:val="0"/>
          <w:bCs w:val="0"/>
          <w:sz w:val="24"/>
        </w:rPr>
        <w:t>ementa</w:t>
      </w:r>
      <w:r w:rsidR="00443645">
        <w:rPr>
          <w:b w:val="0"/>
          <w:bCs w:val="0"/>
          <w:sz w:val="24"/>
        </w:rPr>
        <w:t>l</w:t>
      </w:r>
      <w:r w:rsidR="00A1089B">
        <w:rPr>
          <w:b w:val="0"/>
          <w:bCs w:val="0"/>
          <w:sz w:val="24"/>
        </w:rPr>
        <w:t>]</w:t>
      </w:r>
    </w:p>
    <w:p w:rsidR="00966731" w:rsidRDefault="00966731" w:rsidP="008D780C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8D780C" w:rsidRPr="00465BA0" w:rsidRDefault="008D780C" w:rsidP="008D780C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bCs/>
          <w:sz w:val="24"/>
        </w:rPr>
        <w:t>Tyroch AH</w:t>
      </w:r>
      <w:r w:rsidRPr="00465B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5BA0">
        <w:rPr>
          <w:rFonts w:ascii="Times New Roman" w:hAnsi="Times New Roman" w:cs="Times New Roman"/>
          <w:sz w:val="24"/>
        </w:rPr>
        <w:t>Kaups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KL, Lorenzo M, Schreiber M, Solis, D </w:t>
      </w:r>
    </w:p>
    <w:p w:rsidR="008D780C" w:rsidRPr="00465BA0" w:rsidRDefault="008D780C" w:rsidP="008D780C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t xml:space="preserve">Routine chest radiograph is not indicated after open </w:t>
      </w:r>
      <w:proofErr w:type="spellStart"/>
      <w:r w:rsidRPr="00465BA0">
        <w:rPr>
          <w:rFonts w:ascii="Times New Roman" w:hAnsi="Times New Roman" w:cs="Times New Roman"/>
          <w:sz w:val="24"/>
        </w:rPr>
        <w:t>tracheostomy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: A multi-center perspective. </w:t>
      </w:r>
      <w:proofErr w:type="gramStart"/>
      <w:r w:rsidRPr="00465BA0">
        <w:rPr>
          <w:rFonts w:ascii="Times New Roman" w:hAnsi="Times New Roman" w:cs="Times New Roman"/>
          <w:i/>
          <w:iCs/>
          <w:sz w:val="24"/>
        </w:rPr>
        <w:t>The American Surgeon</w:t>
      </w:r>
      <w:r w:rsidRPr="00465BA0">
        <w:rPr>
          <w:rFonts w:ascii="Times New Roman" w:hAnsi="Times New Roman" w:cs="Times New Roman"/>
          <w:sz w:val="24"/>
        </w:rPr>
        <w:t>.</w:t>
      </w:r>
      <w:proofErr w:type="gramEnd"/>
      <w:r w:rsidRPr="00465BA0">
        <w:rPr>
          <w:rFonts w:ascii="Times New Roman" w:hAnsi="Times New Roman" w:cs="Times New Roman"/>
          <w:sz w:val="24"/>
        </w:rPr>
        <w:t xml:space="preserve"> 2002</w:t>
      </w:r>
      <w:r w:rsidRPr="008D780C">
        <w:rPr>
          <w:rFonts w:ascii="Times New Roman" w:hAnsi="Times New Roman" w:cs="Times New Roman"/>
          <w:sz w:val="24"/>
        </w:rPr>
        <w:t xml:space="preserve"> </w:t>
      </w:r>
      <w:r w:rsidRPr="00465BA0">
        <w:rPr>
          <w:rFonts w:ascii="Times New Roman" w:hAnsi="Times New Roman" w:cs="Times New Roman"/>
          <w:sz w:val="24"/>
        </w:rPr>
        <w:t>Jan; 68: 80-82</w:t>
      </w:r>
    </w:p>
    <w:p w:rsidR="00E44E31" w:rsidRDefault="00E44E31" w:rsidP="00FF62B8">
      <w:pPr>
        <w:rPr>
          <w:rFonts w:ascii="Times New Roman" w:hAnsi="Times New Roman" w:cs="Times New Roman"/>
          <w:bCs/>
          <w:sz w:val="24"/>
        </w:rPr>
      </w:pPr>
    </w:p>
    <w:p w:rsidR="00A1089B" w:rsidRDefault="00FF62B8" w:rsidP="00FF62B8">
      <w:pPr>
        <w:rPr>
          <w:rFonts w:ascii="Times New Roman" w:hAnsi="Times New Roman" w:cs="Times New Roman"/>
          <w:bCs/>
          <w:sz w:val="24"/>
        </w:rPr>
      </w:pPr>
      <w:r w:rsidRPr="000C388E">
        <w:rPr>
          <w:rFonts w:ascii="Times New Roman" w:hAnsi="Times New Roman" w:cs="Times New Roman"/>
          <w:bCs/>
          <w:sz w:val="24"/>
        </w:rPr>
        <w:t>Harrison N,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DD792B">
        <w:rPr>
          <w:rFonts w:ascii="Times New Roman" w:hAnsi="Times New Roman" w:cs="Times New Roman"/>
          <w:b/>
          <w:bCs/>
          <w:sz w:val="24"/>
        </w:rPr>
        <w:t xml:space="preserve">Hashimoto </w:t>
      </w:r>
      <w:r w:rsidRPr="00924D0A">
        <w:rPr>
          <w:rFonts w:ascii="Times New Roman" w:hAnsi="Times New Roman" w:cs="Times New Roman"/>
          <w:b/>
          <w:bCs/>
          <w:sz w:val="24"/>
        </w:rPr>
        <w:t>L</w:t>
      </w:r>
      <w:r w:rsidR="00DD792B">
        <w:rPr>
          <w:rFonts w:ascii="Times New Roman" w:hAnsi="Times New Roman" w:cs="Times New Roman"/>
          <w:b/>
          <w:bCs/>
          <w:sz w:val="24"/>
        </w:rPr>
        <w:t>A</w:t>
      </w:r>
    </w:p>
    <w:p w:rsidR="00FF62B8" w:rsidRDefault="00FF62B8" w:rsidP="00FF62B8">
      <w:pPr>
        <w:rPr>
          <w:rFonts w:ascii="Times New Roman" w:hAnsi="Times New Roman" w:cs="Times New Roman"/>
          <w:bCs/>
          <w:sz w:val="24"/>
        </w:rPr>
      </w:pPr>
      <w:proofErr w:type="gramStart"/>
      <w:r w:rsidRPr="00924D0A">
        <w:rPr>
          <w:rFonts w:ascii="Times New Roman" w:hAnsi="Times New Roman" w:cs="Times New Roman"/>
          <w:bCs/>
          <w:sz w:val="24"/>
        </w:rPr>
        <w:t xml:space="preserve">Coexistence of </w:t>
      </w:r>
      <w:proofErr w:type="spellStart"/>
      <w:r w:rsidRPr="00924D0A">
        <w:rPr>
          <w:rFonts w:ascii="Times New Roman" w:hAnsi="Times New Roman" w:cs="Times New Roman"/>
          <w:bCs/>
          <w:sz w:val="24"/>
        </w:rPr>
        <w:t>Mirizzi</w:t>
      </w:r>
      <w:proofErr w:type="spellEnd"/>
      <w:r w:rsidRPr="00924D0A">
        <w:rPr>
          <w:rFonts w:ascii="Times New Roman" w:hAnsi="Times New Roman" w:cs="Times New Roman"/>
          <w:bCs/>
          <w:sz w:val="24"/>
        </w:rPr>
        <w:t xml:space="preserve"> Type II Syndrome with a </w:t>
      </w:r>
      <w:proofErr w:type="spellStart"/>
      <w:r w:rsidRPr="00924D0A">
        <w:rPr>
          <w:rFonts w:ascii="Times New Roman" w:hAnsi="Times New Roman" w:cs="Times New Roman"/>
          <w:bCs/>
          <w:sz w:val="24"/>
        </w:rPr>
        <w:t>Parapapillary</w:t>
      </w:r>
      <w:proofErr w:type="spellEnd"/>
      <w:r w:rsidRPr="00924D0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24D0A">
        <w:rPr>
          <w:rFonts w:ascii="Times New Roman" w:hAnsi="Times New Roman" w:cs="Times New Roman"/>
          <w:bCs/>
          <w:sz w:val="24"/>
        </w:rPr>
        <w:t>Choledochoduodenal</w:t>
      </w:r>
      <w:proofErr w:type="spellEnd"/>
      <w:r w:rsidRPr="00924D0A">
        <w:rPr>
          <w:rFonts w:ascii="Times New Roman" w:hAnsi="Times New Roman" w:cs="Times New Roman"/>
          <w:bCs/>
          <w:sz w:val="24"/>
        </w:rPr>
        <w:t xml:space="preserve"> Fistula.</w:t>
      </w:r>
      <w:proofErr w:type="gramEnd"/>
      <w:r w:rsidRPr="00924D0A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24D0A">
        <w:rPr>
          <w:rFonts w:ascii="Times New Roman" w:hAnsi="Times New Roman" w:cs="Times New Roman"/>
          <w:bCs/>
          <w:sz w:val="24"/>
        </w:rPr>
        <w:t>A Case Report.</w:t>
      </w:r>
      <w:proofErr w:type="gramEnd"/>
      <w:r w:rsidRPr="00924D0A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924D0A">
        <w:rPr>
          <w:rFonts w:ascii="Times New Roman" w:hAnsi="Times New Roman" w:cs="Times New Roman"/>
          <w:bCs/>
          <w:i/>
          <w:sz w:val="24"/>
        </w:rPr>
        <w:t>Current Surgery.</w:t>
      </w:r>
      <w:proofErr w:type="gramEnd"/>
      <w:r w:rsidRPr="00924D0A">
        <w:rPr>
          <w:rFonts w:ascii="Times New Roman" w:hAnsi="Times New Roman" w:cs="Times New Roman"/>
          <w:bCs/>
          <w:sz w:val="24"/>
        </w:rPr>
        <w:t xml:space="preserve"> </w:t>
      </w:r>
      <w:r w:rsidR="00A1089B">
        <w:rPr>
          <w:rFonts w:ascii="Times New Roman" w:hAnsi="Times New Roman" w:cs="Times New Roman"/>
          <w:bCs/>
          <w:sz w:val="24"/>
        </w:rPr>
        <w:t xml:space="preserve">2002; </w:t>
      </w:r>
      <w:r>
        <w:rPr>
          <w:rFonts w:ascii="Times New Roman" w:hAnsi="Times New Roman" w:cs="Times New Roman"/>
          <w:bCs/>
          <w:sz w:val="24"/>
        </w:rPr>
        <w:t>59(4)</w:t>
      </w:r>
      <w:r w:rsidR="00A1089B">
        <w:rPr>
          <w:rFonts w:ascii="Times New Roman" w:hAnsi="Times New Roman" w:cs="Times New Roman"/>
          <w:bCs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</w:rPr>
        <w:t>416-</w:t>
      </w:r>
      <w:r w:rsidR="00A1089B">
        <w:rPr>
          <w:rFonts w:ascii="Times New Roman" w:hAnsi="Times New Roman" w:cs="Times New Roman"/>
          <w:bCs/>
          <w:sz w:val="24"/>
        </w:rPr>
        <w:t>417</w:t>
      </w:r>
    </w:p>
    <w:p w:rsidR="00B77334" w:rsidRDefault="00B77334" w:rsidP="00FF62B8">
      <w:pPr>
        <w:rPr>
          <w:rFonts w:ascii="Times New Roman" w:hAnsi="Times New Roman" w:cs="Times New Roman"/>
          <w:bCs/>
          <w:sz w:val="24"/>
        </w:rPr>
      </w:pPr>
    </w:p>
    <w:p w:rsidR="00FE4DAC" w:rsidRPr="00DE10CA" w:rsidRDefault="000C5FFE" w:rsidP="00972BF2">
      <w:pPr>
        <w:pStyle w:val="Title"/>
        <w:jc w:val="both"/>
        <w:rPr>
          <w:b w:val="0"/>
          <w:bCs w:val="0"/>
          <w:sz w:val="24"/>
        </w:rPr>
      </w:pPr>
      <w:r w:rsidRPr="00DE10CA">
        <w:rPr>
          <w:sz w:val="24"/>
        </w:rPr>
        <w:t>Rocha NA</w:t>
      </w:r>
      <w:r w:rsidRPr="00DE10CA">
        <w:rPr>
          <w:b w:val="0"/>
          <w:bCs w:val="0"/>
          <w:sz w:val="24"/>
        </w:rPr>
        <w:t xml:space="preserve">, Mata AG, </w:t>
      </w:r>
      <w:r w:rsidRPr="00DE10CA">
        <w:rPr>
          <w:bCs w:val="0"/>
          <w:sz w:val="24"/>
        </w:rPr>
        <w:t>Tyroch AH</w:t>
      </w:r>
      <w:r w:rsidR="00D31879">
        <w:rPr>
          <w:b w:val="0"/>
          <w:bCs w:val="0"/>
          <w:sz w:val="24"/>
        </w:rPr>
        <w:t xml:space="preserve">, </w:t>
      </w:r>
      <w:r w:rsidR="00D31879" w:rsidRPr="00D31879">
        <w:rPr>
          <w:bCs w:val="0"/>
          <w:sz w:val="24"/>
        </w:rPr>
        <w:t>McLean SF</w:t>
      </w:r>
      <w:r w:rsidR="00D31879">
        <w:rPr>
          <w:b w:val="0"/>
          <w:bCs w:val="0"/>
          <w:sz w:val="24"/>
        </w:rPr>
        <w:t>,</w:t>
      </w:r>
      <w:r w:rsidR="00D31879" w:rsidRPr="00DB5C02">
        <w:rPr>
          <w:bCs w:val="0"/>
          <w:sz w:val="24"/>
        </w:rPr>
        <w:t xml:space="preserve"> </w:t>
      </w:r>
      <w:proofErr w:type="spellStart"/>
      <w:r w:rsidR="00D31879" w:rsidRPr="00DB5C02">
        <w:rPr>
          <w:bCs w:val="0"/>
          <w:sz w:val="24"/>
        </w:rPr>
        <w:t>Blough</w:t>
      </w:r>
      <w:proofErr w:type="spellEnd"/>
      <w:r w:rsidR="00D31879" w:rsidRPr="00DB5C02">
        <w:rPr>
          <w:bCs w:val="0"/>
          <w:sz w:val="24"/>
        </w:rPr>
        <w:t xml:space="preserve"> L</w:t>
      </w:r>
    </w:p>
    <w:p w:rsidR="000C5FFE" w:rsidRPr="00465BA0" w:rsidRDefault="000C5FFE" w:rsidP="00972BF2">
      <w:pPr>
        <w:pStyle w:val="Title"/>
        <w:jc w:val="both"/>
        <w:rPr>
          <w:b w:val="0"/>
          <w:bCs w:val="0"/>
          <w:sz w:val="24"/>
        </w:rPr>
      </w:pPr>
      <w:r w:rsidRPr="00465BA0">
        <w:rPr>
          <w:b w:val="0"/>
          <w:bCs w:val="0"/>
          <w:sz w:val="24"/>
        </w:rPr>
        <w:t xml:space="preserve">Trauma registries as a potential source for family violence and other cases of intimate partner violence for border communities: Indicator data trends from 2000-2002. </w:t>
      </w:r>
      <w:proofErr w:type="gramStart"/>
      <w:r w:rsidRPr="00465BA0">
        <w:rPr>
          <w:b w:val="0"/>
          <w:bCs w:val="0"/>
          <w:i/>
          <w:sz w:val="24"/>
        </w:rPr>
        <w:t>Journal of Border Health</w:t>
      </w:r>
      <w:r w:rsidRPr="00465BA0">
        <w:rPr>
          <w:b w:val="0"/>
          <w:bCs w:val="0"/>
          <w:sz w:val="24"/>
        </w:rPr>
        <w:t>.</w:t>
      </w:r>
      <w:proofErr w:type="gramEnd"/>
      <w:r w:rsidRPr="00465BA0">
        <w:rPr>
          <w:b w:val="0"/>
          <w:bCs w:val="0"/>
          <w:sz w:val="24"/>
        </w:rPr>
        <w:t xml:space="preserve"> </w:t>
      </w:r>
      <w:r w:rsidR="00A1089B" w:rsidRPr="00465BA0">
        <w:rPr>
          <w:b w:val="0"/>
          <w:bCs w:val="0"/>
          <w:sz w:val="24"/>
        </w:rPr>
        <w:t>(Spanish)</w:t>
      </w:r>
      <w:r w:rsidRPr="00465BA0">
        <w:rPr>
          <w:b w:val="0"/>
          <w:bCs w:val="0"/>
          <w:sz w:val="24"/>
        </w:rPr>
        <w:t xml:space="preserve"> </w:t>
      </w:r>
      <w:r w:rsidR="008F2499" w:rsidRPr="00465BA0">
        <w:rPr>
          <w:b w:val="0"/>
          <w:bCs w:val="0"/>
          <w:sz w:val="24"/>
        </w:rPr>
        <w:t>2002</w:t>
      </w:r>
      <w:r w:rsidR="005E33B2" w:rsidRPr="00465BA0">
        <w:rPr>
          <w:b w:val="0"/>
          <w:bCs w:val="0"/>
          <w:sz w:val="24"/>
        </w:rPr>
        <w:t xml:space="preserve">; </w:t>
      </w:r>
      <w:r w:rsidR="008F2499" w:rsidRPr="00465BA0">
        <w:rPr>
          <w:b w:val="0"/>
          <w:bCs w:val="0"/>
          <w:sz w:val="24"/>
        </w:rPr>
        <w:t xml:space="preserve">56-72 </w:t>
      </w:r>
    </w:p>
    <w:p w:rsidR="00DA46EC" w:rsidRPr="00465BA0" w:rsidRDefault="00DA46EC" w:rsidP="00972BF2">
      <w:pPr>
        <w:jc w:val="both"/>
        <w:rPr>
          <w:rFonts w:ascii="Times New Roman" w:hAnsi="Times New Roman" w:cs="Times New Roman"/>
          <w:sz w:val="24"/>
        </w:rPr>
      </w:pPr>
    </w:p>
    <w:p w:rsidR="00FE4DAC" w:rsidRPr="00465BA0" w:rsidRDefault="00DA46EC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>Tyroch AH</w:t>
      </w:r>
    </w:p>
    <w:p w:rsidR="00DA46EC" w:rsidRPr="00465BA0" w:rsidRDefault="00DA46EC" w:rsidP="00972BF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465BA0">
        <w:rPr>
          <w:rFonts w:ascii="Times New Roman" w:hAnsi="Times New Roman" w:cs="Times New Roman"/>
          <w:sz w:val="24"/>
        </w:rPr>
        <w:t>Trauma system development.</w:t>
      </w:r>
      <w:proofErr w:type="gramEnd"/>
      <w:r w:rsidR="00D652AD" w:rsidRPr="00465BA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65BA0">
        <w:rPr>
          <w:rFonts w:ascii="Times New Roman" w:hAnsi="Times New Roman" w:cs="Times New Roman"/>
          <w:i/>
          <w:sz w:val="24"/>
        </w:rPr>
        <w:t>The El Paso Physician.</w:t>
      </w:r>
      <w:proofErr w:type="gramEnd"/>
      <w:r w:rsidRPr="00465BA0">
        <w:rPr>
          <w:rFonts w:ascii="Times New Roman" w:hAnsi="Times New Roman" w:cs="Times New Roman"/>
          <w:sz w:val="24"/>
        </w:rPr>
        <w:t xml:space="preserve"> </w:t>
      </w:r>
      <w:r w:rsidR="00967DD7" w:rsidRPr="00465BA0">
        <w:rPr>
          <w:rFonts w:ascii="Times New Roman" w:hAnsi="Times New Roman" w:cs="Times New Roman"/>
          <w:sz w:val="24"/>
        </w:rPr>
        <w:t>2002</w:t>
      </w:r>
      <w:r w:rsidR="005E33B2" w:rsidRPr="00465BA0">
        <w:rPr>
          <w:rFonts w:ascii="Times New Roman" w:hAnsi="Times New Roman" w:cs="Times New Roman"/>
          <w:sz w:val="24"/>
        </w:rPr>
        <w:t xml:space="preserve">; </w:t>
      </w:r>
      <w:r w:rsidR="00967DD7" w:rsidRPr="00465BA0">
        <w:rPr>
          <w:rFonts w:ascii="Times New Roman" w:hAnsi="Times New Roman" w:cs="Times New Roman"/>
          <w:sz w:val="24"/>
        </w:rPr>
        <w:t>25</w:t>
      </w:r>
      <w:r w:rsidR="005E33B2" w:rsidRPr="00465BA0">
        <w:rPr>
          <w:rFonts w:ascii="Times New Roman" w:hAnsi="Times New Roman" w:cs="Times New Roman"/>
          <w:sz w:val="24"/>
        </w:rPr>
        <w:t>(</w:t>
      </w:r>
      <w:r w:rsidR="00967DD7" w:rsidRPr="00465BA0">
        <w:rPr>
          <w:rFonts w:ascii="Times New Roman" w:hAnsi="Times New Roman" w:cs="Times New Roman"/>
          <w:sz w:val="24"/>
        </w:rPr>
        <w:t>3</w:t>
      </w:r>
      <w:r w:rsidR="005E33B2" w:rsidRPr="00465BA0">
        <w:rPr>
          <w:rFonts w:ascii="Times New Roman" w:hAnsi="Times New Roman" w:cs="Times New Roman"/>
          <w:sz w:val="24"/>
        </w:rPr>
        <w:t>):</w:t>
      </w:r>
      <w:r w:rsidR="00967DD7" w:rsidRPr="00465BA0">
        <w:rPr>
          <w:rFonts w:ascii="Times New Roman" w:hAnsi="Times New Roman" w:cs="Times New Roman"/>
          <w:sz w:val="24"/>
        </w:rPr>
        <w:t xml:space="preserve"> 11-14</w:t>
      </w:r>
    </w:p>
    <w:p w:rsidR="00966731" w:rsidRDefault="00966731" w:rsidP="00972BF2">
      <w:pPr>
        <w:jc w:val="both"/>
        <w:rPr>
          <w:rFonts w:ascii="Times New Roman" w:hAnsi="Times New Roman" w:cs="Times New Roman"/>
          <w:sz w:val="24"/>
        </w:rPr>
      </w:pPr>
    </w:p>
    <w:p w:rsidR="00FE4DAC" w:rsidRPr="00465BA0" w:rsidRDefault="00F55DB3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t xml:space="preserve">Hong M, </w:t>
      </w:r>
      <w:r w:rsidRPr="00465BA0">
        <w:rPr>
          <w:rFonts w:ascii="Times New Roman" w:hAnsi="Times New Roman" w:cs="Times New Roman"/>
          <w:b/>
          <w:sz w:val="24"/>
        </w:rPr>
        <w:t>Rivera JO,</w:t>
      </w:r>
      <w:r w:rsidRPr="00465BA0">
        <w:rPr>
          <w:rFonts w:ascii="Times New Roman" w:hAnsi="Times New Roman" w:cs="Times New Roman"/>
          <w:sz w:val="24"/>
        </w:rPr>
        <w:t xml:space="preserve"> </w:t>
      </w:r>
      <w:r w:rsidRPr="00465BA0">
        <w:rPr>
          <w:rFonts w:ascii="Times New Roman" w:hAnsi="Times New Roman" w:cs="Times New Roman"/>
          <w:b/>
          <w:sz w:val="24"/>
        </w:rPr>
        <w:t>Tyroch AH</w:t>
      </w:r>
      <w:r w:rsidRPr="00465BA0">
        <w:rPr>
          <w:rFonts w:ascii="Times New Roman" w:hAnsi="Times New Roman" w:cs="Times New Roman"/>
          <w:sz w:val="24"/>
        </w:rPr>
        <w:t xml:space="preserve"> </w:t>
      </w:r>
    </w:p>
    <w:p w:rsidR="00F55DB3" w:rsidRPr="00465BA0" w:rsidRDefault="00F55DB3" w:rsidP="00972BF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65BA0">
        <w:rPr>
          <w:rFonts w:ascii="Times New Roman" w:hAnsi="Times New Roman" w:cs="Times New Roman"/>
          <w:sz w:val="24"/>
        </w:rPr>
        <w:t>Ertapenem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: A new once-a-day </w:t>
      </w:r>
      <w:proofErr w:type="spellStart"/>
      <w:r w:rsidRPr="00465BA0">
        <w:rPr>
          <w:rFonts w:ascii="Times New Roman" w:hAnsi="Times New Roman" w:cs="Times New Roman"/>
          <w:sz w:val="24"/>
        </w:rPr>
        <w:t>carbapenem</w:t>
      </w:r>
      <w:proofErr w:type="spellEnd"/>
      <w:r w:rsidRPr="00465BA0">
        <w:rPr>
          <w:rFonts w:ascii="Times New Roman" w:hAnsi="Times New Roman" w:cs="Times New Roman"/>
          <w:sz w:val="24"/>
        </w:rPr>
        <w:t>.</w:t>
      </w:r>
      <w:r w:rsidR="00D652AD" w:rsidRPr="00465BA0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465BA0">
        <w:rPr>
          <w:rFonts w:ascii="Times New Roman" w:hAnsi="Times New Roman" w:cs="Times New Roman"/>
          <w:i/>
          <w:sz w:val="24"/>
        </w:rPr>
        <w:t>The El Paso Ph</w:t>
      </w:r>
      <w:proofErr w:type="spellStart"/>
      <w:r w:rsidRPr="00465BA0">
        <w:rPr>
          <w:rFonts w:ascii="Times New Roman" w:hAnsi="Times New Roman" w:cs="Times New Roman"/>
          <w:i/>
          <w:sz w:val="24"/>
          <w:lang w:val="es-ES"/>
        </w:rPr>
        <w:t>ysician</w:t>
      </w:r>
      <w:proofErr w:type="spellEnd"/>
      <w:r w:rsidRPr="00465BA0">
        <w:rPr>
          <w:rFonts w:ascii="Times New Roman" w:hAnsi="Times New Roman" w:cs="Times New Roman"/>
          <w:sz w:val="24"/>
          <w:lang w:val="es-ES"/>
        </w:rPr>
        <w:t>.</w:t>
      </w:r>
      <w:proofErr w:type="gramEnd"/>
      <w:r w:rsidRPr="00465BA0">
        <w:rPr>
          <w:rFonts w:ascii="Times New Roman" w:hAnsi="Times New Roman" w:cs="Times New Roman"/>
          <w:sz w:val="24"/>
          <w:lang w:val="es-ES"/>
        </w:rPr>
        <w:t xml:space="preserve"> </w:t>
      </w:r>
      <w:r w:rsidR="00967DD7" w:rsidRPr="00465BA0">
        <w:rPr>
          <w:rFonts w:ascii="Times New Roman" w:hAnsi="Times New Roman" w:cs="Times New Roman"/>
          <w:sz w:val="24"/>
          <w:lang w:val="es-ES"/>
        </w:rPr>
        <w:t>20</w:t>
      </w:r>
      <w:r w:rsidR="005E33B2" w:rsidRPr="00465BA0">
        <w:rPr>
          <w:rFonts w:ascii="Times New Roman" w:hAnsi="Times New Roman" w:cs="Times New Roman"/>
          <w:sz w:val="24"/>
          <w:lang w:val="es-ES"/>
        </w:rPr>
        <w:t xml:space="preserve">02; </w:t>
      </w:r>
      <w:r w:rsidR="00967DD7" w:rsidRPr="00465BA0">
        <w:rPr>
          <w:rFonts w:ascii="Times New Roman" w:hAnsi="Times New Roman" w:cs="Times New Roman"/>
          <w:sz w:val="24"/>
          <w:lang w:val="es-ES"/>
        </w:rPr>
        <w:t>25</w:t>
      </w:r>
      <w:r w:rsidR="005E33B2" w:rsidRPr="00465BA0">
        <w:rPr>
          <w:rFonts w:ascii="Times New Roman" w:hAnsi="Times New Roman" w:cs="Times New Roman"/>
          <w:sz w:val="24"/>
          <w:lang w:val="es-ES"/>
        </w:rPr>
        <w:t>(</w:t>
      </w:r>
      <w:r w:rsidRPr="00465BA0">
        <w:rPr>
          <w:rFonts w:ascii="Times New Roman" w:hAnsi="Times New Roman" w:cs="Times New Roman"/>
          <w:sz w:val="24"/>
          <w:lang w:val="es-ES"/>
        </w:rPr>
        <w:t>2</w:t>
      </w:r>
      <w:r w:rsidR="005E33B2" w:rsidRPr="00465BA0">
        <w:rPr>
          <w:rFonts w:ascii="Times New Roman" w:hAnsi="Times New Roman" w:cs="Times New Roman"/>
          <w:sz w:val="24"/>
          <w:lang w:val="es-ES"/>
        </w:rPr>
        <w:t>):</w:t>
      </w:r>
      <w:r w:rsidRPr="00465BA0">
        <w:rPr>
          <w:rFonts w:ascii="Times New Roman" w:hAnsi="Times New Roman" w:cs="Times New Roman"/>
          <w:sz w:val="24"/>
          <w:lang w:val="es-ES"/>
        </w:rPr>
        <w:t xml:space="preserve"> 30-31</w:t>
      </w:r>
    </w:p>
    <w:p w:rsidR="00F53263" w:rsidRDefault="00F53263" w:rsidP="00F30F8B">
      <w:pPr>
        <w:jc w:val="both"/>
        <w:rPr>
          <w:rFonts w:ascii="Times New Roman" w:hAnsi="Times New Roman" w:cs="Times New Roman"/>
          <w:color w:val="auto"/>
          <w:sz w:val="24"/>
        </w:rPr>
      </w:pPr>
    </w:p>
    <w:p w:rsidR="00F30F8B" w:rsidRPr="00D31879" w:rsidRDefault="00F30F8B" w:rsidP="00F30F8B">
      <w:pPr>
        <w:jc w:val="both"/>
        <w:rPr>
          <w:rFonts w:ascii="Times New Roman" w:hAnsi="Times New Roman" w:cs="Times New Roman"/>
          <w:b/>
          <w:color w:val="auto"/>
          <w:sz w:val="24"/>
        </w:rPr>
      </w:pPr>
      <w:proofErr w:type="spellStart"/>
      <w:r w:rsidRPr="00D31879">
        <w:rPr>
          <w:rFonts w:ascii="Times New Roman" w:hAnsi="Times New Roman" w:cs="Times New Roman"/>
          <w:color w:val="auto"/>
          <w:sz w:val="24"/>
        </w:rPr>
        <w:t>Kralovish</w:t>
      </w:r>
      <w:proofErr w:type="spellEnd"/>
      <w:r w:rsidRPr="00D31879">
        <w:rPr>
          <w:rFonts w:ascii="Times New Roman" w:hAnsi="Times New Roman" w:cs="Times New Roman"/>
          <w:color w:val="auto"/>
          <w:sz w:val="24"/>
        </w:rPr>
        <w:t xml:space="preserve"> K, </w:t>
      </w:r>
      <w:proofErr w:type="spellStart"/>
      <w:r w:rsidRPr="00D31879">
        <w:rPr>
          <w:rFonts w:ascii="Times New Roman" w:hAnsi="Times New Roman" w:cs="Times New Roman"/>
          <w:color w:val="auto"/>
          <w:sz w:val="24"/>
        </w:rPr>
        <w:t>Falcone</w:t>
      </w:r>
      <w:proofErr w:type="spellEnd"/>
      <w:r w:rsidRPr="00D31879">
        <w:rPr>
          <w:rFonts w:ascii="Times New Roman" w:hAnsi="Times New Roman" w:cs="Times New Roman"/>
          <w:color w:val="auto"/>
          <w:sz w:val="24"/>
        </w:rPr>
        <w:t xml:space="preserve"> F, </w:t>
      </w:r>
      <w:r w:rsidRPr="00D31879">
        <w:rPr>
          <w:rFonts w:ascii="Times New Roman" w:hAnsi="Times New Roman" w:cs="Times New Roman"/>
          <w:b/>
          <w:color w:val="auto"/>
          <w:sz w:val="24"/>
        </w:rPr>
        <w:t xml:space="preserve">McGuire EL </w:t>
      </w:r>
      <w:r w:rsidRPr="00D31879">
        <w:rPr>
          <w:rFonts w:ascii="Times New Roman" w:hAnsi="Times New Roman" w:cs="Times New Roman"/>
          <w:color w:val="auto"/>
          <w:sz w:val="24"/>
        </w:rPr>
        <w:t>et al</w:t>
      </w:r>
    </w:p>
    <w:p w:rsidR="00F30F8B" w:rsidRPr="00D31879" w:rsidRDefault="00F30F8B" w:rsidP="00F30F8B">
      <w:pPr>
        <w:jc w:val="both"/>
        <w:rPr>
          <w:rFonts w:ascii="Times New Roman" w:hAnsi="Times New Roman" w:cs="Times New Roman"/>
          <w:color w:val="auto"/>
          <w:sz w:val="24"/>
        </w:rPr>
      </w:pPr>
      <w:r w:rsidRPr="00D31879">
        <w:rPr>
          <w:rFonts w:ascii="Times New Roman" w:hAnsi="Times New Roman" w:cs="Times New Roman"/>
          <w:color w:val="auto"/>
          <w:sz w:val="24"/>
        </w:rPr>
        <w:t xml:space="preserve">Penetrating esophageal injury: Multicenter study of the American Association for the surgery of trauma. </w:t>
      </w:r>
      <w:proofErr w:type="gramStart"/>
      <w:r w:rsidRPr="00D31879">
        <w:rPr>
          <w:rFonts w:ascii="Times New Roman" w:hAnsi="Times New Roman" w:cs="Times New Roman"/>
          <w:i/>
          <w:color w:val="auto"/>
          <w:sz w:val="24"/>
        </w:rPr>
        <w:t>The Journal of Trauma, Injury, Infection and Critical Care</w:t>
      </w:r>
      <w:r>
        <w:rPr>
          <w:rFonts w:ascii="Times New Roman" w:hAnsi="Times New Roman" w:cs="Times New Roman"/>
          <w:color w:val="auto"/>
          <w:sz w:val="24"/>
        </w:rPr>
        <w:t>.</w:t>
      </w:r>
      <w:proofErr w:type="gramEnd"/>
      <w:r w:rsidRPr="00D31879">
        <w:rPr>
          <w:rFonts w:ascii="Times New Roman" w:hAnsi="Times New Roman" w:cs="Times New Roman"/>
          <w:color w:val="auto"/>
          <w:sz w:val="24"/>
        </w:rPr>
        <w:t xml:space="preserve"> 200</w:t>
      </w:r>
      <w:r>
        <w:rPr>
          <w:rFonts w:ascii="Times New Roman" w:hAnsi="Times New Roman" w:cs="Times New Roman"/>
          <w:color w:val="auto"/>
          <w:sz w:val="24"/>
        </w:rPr>
        <w:t>1</w:t>
      </w:r>
      <w:r w:rsidR="008D780C" w:rsidRPr="008D780C">
        <w:rPr>
          <w:rFonts w:ascii="Times New Roman" w:hAnsi="Times New Roman" w:cs="Times New Roman"/>
          <w:color w:val="auto"/>
          <w:sz w:val="24"/>
        </w:rPr>
        <w:t xml:space="preserve"> </w:t>
      </w:r>
      <w:r w:rsidR="008D780C" w:rsidRPr="00D31879">
        <w:rPr>
          <w:rFonts w:ascii="Times New Roman" w:hAnsi="Times New Roman" w:cs="Times New Roman"/>
          <w:color w:val="auto"/>
          <w:sz w:val="24"/>
        </w:rPr>
        <w:t>Feb</w:t>
      </w:r>
      <w:r w:rsidRPr="00D31879">
        <w:rPr>
          <w:rFonts w:ascii="Times New Roman" w:hAnsi="Times New Roman" w:cs="Times New Roman"/>
          <w:color w:val="auto"/>
          <w:sz w:val="24"/>
        </w:rPr>
        <w:t>; 50(2): 289-296</w:t>
      </w:r>
    </w:p>
    <w:p w:rsidR="00F55DB3" w:rsidRPr="00465BA0" w:rsidRDefault="00F55DB3" w:rsidP="00972BF2">
      <w:pPr>
        <w:pStyle w:val="Title"/>
        <w:jc w:val="left"/>
        <w:rPr>
          <w:b w:val="0"/>
          <w:sz w:val="24"/>
          <w:lang w:val="es-ES"/>
        </w:rPr>
      </w:pPr>
    </w:p>
    <w:p w:rsidR="00FE4DAC" w:rsidRPr="00465BA0" w:rsidRDefault="00F55DB3" w:rsidP="00282FF4">
      <w:pPr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 xml:space="preserve">McGuire EL, </w:t>
      </w:r>
      <w:r w:rsidRPr="00465BA0">
        <w:rPr>
          <w:rFonts w:ascii="Times New Roman" w:hAnsi="Times New Roman" w:cs="Times New Roman"/>
          <w:b/>
          <w:bCs/>
          <w:sz w:val="24"/>
        </w:rPr>
        <w:t>Tyroch AH</w:t>
      </w:r>
      <w:r w:rsidRPr="00465BA0">
        <w:rPr>
          <w:rFonts w:ascii="Times New Roman" w:hAnsi="Times New Roman" w:cs="Times New Roman"/>
          <w:b/>
          <w:sz w:val="24"/>
        </w:rPr>
        <w:t>, McLean, SF, Dougherty SH</w:t>
      </w:r>
      <w:r w:rsidRPr="00465BA0">
        <w:rPr>
          <w:rFonts w:ascii="Times New Roman" w:hAnsi="Times New Roman" w:cs="Times New Roman"/>
          <w:sz w:val="24"/>
        </w:rPr>
        <w:t xml:space="preserve"> </w:t>
      </w:r>
    </w:p>
    <w:p w:rsidR="00F55DB3" w:rsidRPr="00465BA0" w:rsidRDefault="00F55DB3" w:rsidP="00282FF4">
      <w:pPr>
        <w:rPr>
          <w:rFonts w:ascii="Times New Roman" w:hAnsi="Times New Roman" w:cs="Times New Roman"/>
          <w:sz w:val="24"/>
        </w:rPr>
      </w:pPr>
      <w:proofErr w:type="spellStart"/>
      <w:r w:rsidRPr="00465BA0">
        <w:rPr>
          <w:rFonts w:ascii="Times New Roman" w:hAnsi="Times New Roman" w:cs="Times New Roman"/>
          <w:sz w:val="24"/>
        </w:rPr>
        <w:t>Bronchoscopy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and CXR are not required with </w:t>
      </w:r>
      <w:proofErr w:type="spellStart"/>
      <w:r w:rsidRPr="00465BA0">
        <w:rPr>
          <w:rFonts w:ascii="Times New Roman" w:hAnsi="Times New Roman" w:cs="Times New Roman"/>
          <w:sz w:val="24"/>
        </w:rPr>
        <w:t>percutaneous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dilatational </w:t>
      </w:r>
      <w:proofErr w:type="spellStart"/>
      <w:r w:rsidRPr="00465BA0">
        <w:rPr>
          <w:rFonts w:ascii="Times New Roman" w:hAnsi="Times New Roman" w:cs="Times New Roman"/>
          <w:sz w:val="24"/>
        </w:rPr>
        <w:t>tracheostomy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using the </w:t>
      </w:r>
      <w:proofErr w:type="spellStart"/>
      <w:r w:rsidRPr="00465BA0">
        <w:rPr>
          <w:rFonts w:ascii="Times New Roman" w:hAnsi="Times New Roman" w:cs="Times New Roman"/>
          <w:sz w:val="24"/>
        </w:rPr>
        <w:t>Ciaglia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“Blue Rhino”</w:t>
      </w:r>
      <w:r w:rsidR="00282FF4">
        <w:rPr>
          <w:rFonts w:ascii="Times New Roman" w:hAnsi="Times New Roman" w:cs="Times New Roman"/>
          <w:sz w:val="24"/>
        </w:rPr>
        <w:t>.</w:t>
      </w:r>
      <w:r w:rsidRPr="00465BA0">
        <w:rPr>
          <w:rFonts w:ascii="Times New Roman" w:hAnsi="Times New Roman" w:cs="Times New Roman"/>
          <w:sz w:val="24"/>
        </w:rPr>
        <w:t xml:space="preserve"> </w:t>
      </w:r>
      <w:r w:rsidR="003A09B9">
        <w:rPr>
          <w:rFonts w:ascii="Times New Roman" w:hAnsi="Times New Roman" w:cs="Times New Roman"/>
          <w:sz w:val="24"/>
        </w:rPr>
        <w:t>(</w:t>
      </w:r>
      <w:proofErr w:type="gramStart"/>
      <w:r w:rsidR="003A09B9">
        <w:rPr>
          <w:rFonts w:ascii="Times New Roman" w:hAnsi="Times New Roman" w:cs="Times New Roman"/>
          <w:sz w:val="24"/>
        </w:rPr>
        <w:t>abstract</w:t>
      </w:r>
      <w:proofErr w:type="gramEnd"/>
      <w:r w:rsidR="003A09B9">
        <w:rPr>
          <w:rFonts w:ascii="Times New Roman" w:hAnsi="Times New Roman" w:cs="Times New Roman"/>
          <w:sz w:val="24"/>
        </w:rPr>
        <w:t xml:space="preserve">) </w:t>
      </w:r>
      <w:proofErr w:type="gramStart"/>
      <w:r w:rsidRPr="00465BA0">
        <w:rPr>
          <w:rFonts w:ascii="Times New Roman" w:hAnsi="Times New Roman" w:cs="Times New Roman"/>
          <w:i/>
          <w:iCs/>
          <w:sz w:val="24"/>
        </w:rPr>
        <w:t>Crit</w:t>
      </w:r>
      <w:r w:rsidR="001B38F1">
        <w:rPr>
          <w:rFonts w:ascii="Times New Roman" w:hAnsi="Times New Roman" w:cs="Times New Roman"/>
          <w:i/>
          <w:iCs/>
          <w:sz w:val="24"/>
        </w:rPr>
        <w:t xml:space="preserve">ical </w:t>
      </w:r>
      <w:r w:rsidRPr="00465BA0">
        <w:rPr>
          <w:rFonts w:ascii="Times New Roman" w:hAnsi="Times New Roman" w:cs="Times New Roman"/>
          <w:i/>
          <w:iCs/>
          <w:sz w:val="24"/>
        </w:rPr>
        <w:t>Care Med</w:t>
      </w:r>
      <w:r w:rsidR="001B38F1">
        <w:rPr>
          <w:rFonts w:ascii="Times New Roman" w:hAnsi="Times New Roman" w:cs="Times New Roman"/>
          <w:i/>
          <w:iCs/>
          <w:sz w:val="24"/>
        </w:rPr>
        <w:t>icine.</w:t>
      </w:r>
      <w:proofErr w:type="gramEnd"/>
      <w:r w:rsidR="00282FF4">
        <w:rPr>
          <w:rFonts w:ascii="Times New Roman" w:hAnsi="Times New Roman" w:cs="Times New Roman"/>
          <w:sz w:val="24"/>
        </w:rPr>
        <w:t xml:space="preserve"> </w:t>
      </w:r>
      <w:r w:rsidR="00BA2092" w:rsidRPr="00465BA0">
        <w:rPr>
          <w:rFonts w:ascii="Times New Roman" w:hAnsi="Times New Roman" w:cs="Times New Roman"/>
          <w:sz w:val="24"/>
        </w:rPr>
        <w:t>2001</w:t>
      </w:r>
      <w:r w:rsidR="005E33B2" w:rsidRPr="00465BA0">
        <w:rPr>
          <w:rFonts w:ascii="Times New Roman" w:hAnsi="Times New Roman" w:cs="Times New Roman"/>
          <w:sz w:val="24"/>
        </w:rPr>
        <w:t>;</w:t>
      </w:r>
      <w:r w:rsidR="00BA2092" w:rsidRPr="00465BA0">
        <w:rPr>
          <w:rFonts w:ascii="Times New Roman" w:hAnsi="Times New Roman" w:cs="Times New Roman"/>
          <w:sz w:val="24"/>
        </w:rPr>
        <w:t xml:space="preserve"> 29</w:t>
      </w:r>
      <w:r w:rsidR="005E33B2" w:rsidRPr="00465BA0">
        <w:rPr>
          <w:rFonts w:ascii="Times New Roman" w:hAnsi="Times New Roman" w:cs="Times New Roman"/>
          <w:sz w:val="24"/>
        </w:rPr>
        <w:t>(</w:t>
      </w:r>
      <w:r w:rsidR="00BA2092" w:rsidRPr="00465BA0">
        <w:rPr>
          <w:rFonts w:ascii="Times New Roman" w:hAnsi="Times New Roman" w:cs="Times New Roman"/>
          <w:sz w:val="24"/>
        </w:rPr>
        <w:t>12</w:t>
      </w:r>
      <w:r w:rsidR="003D0665">
        <w:rPr>
          <w:rFonts w:ascii="Times New Roman" w:hAnsi="Times New Roman" w:cs="Times New Roman"/>
          <w:sz w:val="24"/>
        </w:rPr>
        <w:t xml:space="preserve">): </w:t>
      </w:r>
      <w:r w:rsidR="003D0665" w:rsidRPr="00465BA0">
        <w:rPr>
          <w:rFonts w:ascii="Times New Roman" w:hAnsi="Times New Roman" w:cs="Times New Roman"/>
          <w:sz w:val="24"/>
        </w:rPr>
        <w:t>A185</w:t>
      </w:r>
      <w:r w:rsidR="00282FF4">
        <w:rPr>
          <w:rFonts w:ascii="Times New Roman" w:hAnsi="Times New Roman" w:cs="Times New Roman"/>
          <w:sz w:val="24"/>
        </w:rPr>
        <w:t xml:space="preserve"> </w:t>
      </w:r>
      <w:r w:rsidR="003A09B9">
        <w:rPr>
          <w:rFonts w:ascii="Times New Roman" w:hAnsi="Times New Roman" w:cs="Times New Roman"/>
          <w:sz w:val="24"/>
        </w:rPr>
        <w:t>[</w:t>
      </w:r>
      <w:r w:rsidR="003D0665">
        <w:rPr>
          <w:rFonts w:ascii="Times New Roman" w:hAnsi="Times New Roman" w:cs="Times New Roman"/>
          <w:sz w:val="24"/>
        </w:rPr>
        <w:t>supplemental</w:t>
      </w:r>
      <w:r w:rsidR="003A09B9">
        <w:rPr>
          <w:rFonts w:ascii="Times New Roman" w:hAnsi="Times New Roman" w:cs="Times New Roman"/>
          <w:sz w:val="24"/>
        </w:rPr>
        <w:t>]</w:t>
      </w:r>
    </w:p>
    <w:p w:rsidR="00806295" w:rsidRDefault="00806295" w:rsidP="00972BF2">
      <w:pPr>
        <w:jc w:val="both"/>
        <w:rPr>
          <w:rFonts w:ascii="Times New Roman" w:hAnsi="Times New Roman" w:cs="Times New Roman"/>
          <w:b/>
          <w:sz w:val="24"/>
        </w:rPr>
      </w:pPr>
    </w:p>
    <w:p w:rsidR="00663C57" w:rsidRPr="00465BA0" w:rsidRDefault="00924D0A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>Rivera JO, McGuire E</w:t>
      </w:r>
      <w:r w:rsidR="000B7AF2">
        <w:rPr>
          <w:rFonts w:ascii="Times New Roman" w:hAnsi="Times New Roman" w:cs="Times New Roman"/>
          <w:b/>
          <w:sz w:val="24"/>
        </w:rPr>
        <w:t>L</w:t>
      </w:r>
      <w:r w:rsidRPr="00465BA0">
        <w:rPr>
          <w:rFonts w:ascii="Times New Roman" w:hAnsi="Times New Roman" w:cs="Times New Roman"/>
          <w:sz w:val="24"/>
        </w:rPr>
        <w:t xml:space="preserve"> </w:t>
      </w:r>
    </w:p>
    <w:p w:rsidR="00924D0A" w:rsidRPr="00465BA0" w:rsidRDefault="00663C57" w:rsidP="00972BF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465BA0">
        <w:rPr>
          <w:rFonts w:ascii="Times New Roman" w:hAnsi="Times New Roman" w:cs="Times New Roman"/>
          <w:sz w:val="24"/>
        </w:rPr>
        <w:t>Treatment of i</w:t>
      </w:r>
      <w:r w:rsidR="00924D0A" w:rsidRPr="00465BA0">
        <w:rPr>
          <w:rFonts w:ascii="Times New Roman" w:hAnsi="Times New Roman" w:cs="Times New Roman"/>
          <w:sz w:val="24"/>
        </w:rPr>
        <w:t>ntra</w:t>
      </w:r>
      <w:r w:rsidR="00843EB3" w:rsidRPr="00465BA0">
        <w:rPr>
          <w:rFonts w:ascii="Times New Roman" w:hAnsi="Times New Roman" w:cs="Times New Roman"/>
          <w:sz w:val="24"/>
        </w:rPr>
        <w:t>-</w:t>
      </w:r>
      <w:r w:rsidR="00282FF4">
        <w:rPr>
          <w:rFonts w:ascii="Times New Roman" w:hAnsi="Times New Roman" w:cs="Times New Roman"/>
          <w:sz w:val="24"/>
        </w:rPr>
        <w:t>abdominal i</w:t>
      </w:r>
      <w:r w:rsidR="00924D0A" w:rsidRPr="00465BA0">
        <w:rPr>
          <w:rFonts w:ascii="Times New Roman" w:hAnsi="Times New Roman" w:cs="Times New Roman"/>
          <w:sz w:val="24"/>
        </w:rPr>
        <w:t>nfections.</w:t>
      </w:r>
      <w:proofErr w:type="gramEnd"/>
      <w:r w:rsidR="00924D0A" w:rsidRPr="00465B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924D0A" w:rsidRPr="00465BA0">
        <w:rPr>
          <w:rFonts w:ascii="Times New Roman" w:hAnsi="Times New Roman" w:cs="Times New Roman"/>
          <w:i/>
          <w:sz w:val="24"/>
        </w:rPr>
        <w:t>The El Paso Physician</w:t>
      </w:r>
      <w:r w:rsidR="001B38F1">
        <w:rPr>
          <w:rFonts w:ascii="Times New Roman" w:hAnsi="Times New Roman" w:cs="Times New Roman"/>
          <w:sz w:val="24"/>
        </w:rPr>
        <w:t>.</w:t>
      </w:r>
      <w:proofErr w:type="gramEnd"/>
      <w:r w:rsidR="00924D0A" w:rsidRPr="00465BA0">
        <w:rPr>
          <w:rFonts w:ascii="Times New Roman" w:hAnsi="Times New Roman" w:cs="Times New Roman"/>
          <w:sz w:val="24"/>
        </w:rPr>
        <w:t xml:space="preserve"> </w:t>
      </w:r>
      <w:r w:rsidR="001B38F1" w:rsidRPr="00465BA0">
        <w:rPr>
          <w:rFonts w:ascii="Times New Roman" w:hAnsi="Times New Roman" w:cs="Times New Roman"/>
          <w:sz w:val="24"/>
        </w:rPr>
        <w:t>2001</w:t>
      </w:r>
      <w:r w:rsidR="001B38F1">
        <w:rPr>
          <w:rFonts w:ascii="Times New Roman" w:hAnsi="Times New Roman" w:cs="Times New Roman"/>
          <w:sz w:val="24"/>
        </w:rPr>
        <w:t xml:space="preserve"> </w:t>
      </w:r>
      <w:r w:rsidR="003A09B9">
        <w:rPr>
          <w:rFonts w:ascii="Times New Roman" w:hAnsi="Times New Roman" w:cs="Times New Roman"/>
          <w:sz w:val="24"/>
        </w:rPr>
        <w:t>[</w:t>
      </w:r>
      <w:r w:rsidR="003D0665">
        <w:rPr>
          <w:rFonts w:ascii="Times New Roman" w:hAnsi="Times New Roman" w:cs="Times New Roman"/>
          <w:sz w:val="24"/>
        </w:rPr>
        <w:t>supplemen</w:t>
      </w:r>
      <w:r w:rsidR="003A09B9">
        <w:rPr>
          <w:rFonts w:ascii="Times New Roman" w:hAnsi="Times New Roman" w:cs="Times New Roman"/>
          <w:sz w:val="24"/>
        </w:rPr>
        <w:t>tal]</w:t>
      </w:r>
    </w:p>
    <w:p w:rsidR="00924D0A" w:rsidRPr="00465BA0" w:rsidRDefault="00924D0A" w:rsidP="00972BF2">
      <w:pPr>
        <w:jc w:val="both"/>
        <w:rPr>
          <w:rFonts w:ascii="Times New Roman" w:hAnsi="Times New Roman" w:cs="Times New Roman"/>
          <w:sz w:val="24"/>
        </w:rPr>
      </w:pPr>
    </w:p>
    <w:p w:rsidR="009C0827" w:rsidRDefault="009C0827" w:rsidP="00972BF2">
      <w:pPr>
        <w:jc w:val="both"/>
        <w:rPr>
          <w:rFonts w:ascii="Times New Roman" w:hAnsi="Times New Roman" w:cs="Times New Roman"/>
          <w:b/>
          <w:sz w:val="24"/>
        </w:rPr>
      </w:pPr>
    </w:p>
    <w:p w:rsidR="009C0827" w:rsidRDefault="009C0827" w:rsidP="00972BF2">
      <w:pPr>
        <w:jc w:val="both"/>
        <w:rPr>
          <w:rFonts w:ascii="Times New Roman" w:hAnsi="Times New Roman" w:cs="Times New Roman"/>
          <w:b/>
          <w:sz w:val="24"/>
        </w:rPr>
      </w:pPr>
    </w:p>
    <w:p w:rsidR="00663C57" w:rsidRPr="00465BA0" w:rsidRDefault="00CE3011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lastRenderedPageBreak/>
        <w:t>Tyroch AH</w:t>
      </w:r>
      <w:r w:rsidRPr="00465B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5BA0">
        <w:rPr>
          <w:rFonts w:ascii="Times New Roman" w:hAnsi="Times New Roman" w:cs="Times New Roman"/>
          <w:sz w:val="24"/>
        </w:rPr>
        <w:t>Kaups</w:t>
      </w:r>
      <w:proofErr w:type="spellEnd"/>
      <w:r w:rsidR="00D31879">
        <w:rPr>
          <w:rFonts w:ascii="Times New Roman" w:hAnsi="Times New Roman" w:cs="Times New Roman"/>
          <w:sz w:val="24"/>
        </w:rPr>
        <w:t xml:space="preserve"> KL, Sue LP, O’Donnell-</w:t>
      </w:r>
      <w:proofErr w:type="spellStart"/>
      <w:r w:rsidR="00D31879">
        <w:rPr>
          <w:rFonts w:ascii="Times New Roman" w:hAnsi="Times New Roman" w:cs="Times New Roman"/>
          <w:sz w:val="24"/>
        </w:rPr>
        <w:t>Nicol</w:t>
      </w:r>
      <w:proofErr w:type="spellEnd"/>
      <w:r w:rsidR="00D31879">
        <w:rPr>
          <w:rFonts w:ascii="Times New Roman" w:hAnsi="Times New Roman" w:cs="Times New Roman"/>
          <w:sz w:val="24"/>
        </w:rPr>
        <w:t xml:space="preserve"> S</w:t>
      </w:r>
    </w:p>
    <w:p w:rsidR="00CE3011" w:rsidRPr="00465BA0" w:rsidRDefault="00663C57" w:rsidP="00972BF2">
      <w:pPr>
        <w:jc w:val="both"/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t>Pediatric r</w:t>
      </w:r>
      <w:r w:rsidR="00CE3011" w:rsidRPr="00465BA0">
        <w:rPr>
          <w:rFonts w:ascii="Times New Roman" w:hAnsi="Times New Roman" w:cs="Times New Roman"/>
          <w:sz w:val="24"/>
        </w:rPr>
        <w:t xml:space="preserve">estraint </w:t>
      </w:r>
      <w:r w:rsidRPr="00465BA0">
        <w:rPr>
          <w:rFonts w:ascii="Times New Roman" w:hAnsi="Times New Roman" w:cs="Times New Roman"/>
          <w:sz w:val="24"/>
        </w:rPr>
        <w:t>u</w:t>
      </w:r>
      <w:r w:rsidR="00CE3011" w:rsidRPr="00465BA0">
        <w:rPr>
          <w:rFonts w:ascii="Times New Roman" w:hAnsi="Times New Roman" w:cs="Times New Roman"/>
          <w:sz w:val="24"/>
        </w:rPr>
        <w:t xml:space="preserve">se </w:t>
      </w:r>
      <w:r w:rsidRPr="00465BA0">
        <w:rPr>
          <w:rFonts w:ascii="Times New Roman" w:hAnsi="Times New Roman" w:cs="Times New Roman"/>
          <w:sz w:val="24"/>
        </w:rPr>
        <w:t>r</w:t>
      </w:r>
      <w:r w:rsidR="00CE3011" w:rsidRPr="00465BA0">
        <w:rPr>
          <w:rFonts w:ascii="Times New Roman" w:hAnsi="Times New Roman" w:cs="Times New Roman"/>
          <w:sz w:val="24"/>
        </w:rPr>
        <w:t xml:space="preserve">educes </w:t>
      </w:r>
      <w:r w:rsidRPr="00465BA0">
        <w:rPr>
          <w:rFonts w:ascii="Times New Roman" w:hAnsi="Times New Roman" w:cs="Times New Roman"/>
          <w:sz w:val="24"/>
        </w:rPr>
        <w:t>d</w:t>
      </w:r>
      <w:r w:rsidR="00CE3011" w:rsidRPr="00465BA0">
        <w:rPr>
          <w:rFonts w:ascii="Times New Roman" w:hAnsi="Times New Roman" w:cs="Times New Roman"/>
          <w:sz w:val="24"/>
        </w:rPr>
        <w:t xml:space="preserve">eaths </w:t>
      </w:r>
      <w:r w:rsidRPr="00465BA0">
        <w:rPr>
          <w:rFonts w:ascii="Times New Roman" w:hAnsi="Times New Roman" w:cs="Times New Roman"/>
          <w:sz w:val="24"/>
        </w:rPr>
        <w:t>w</w:t>
      </w:r>
      <w:r w:rsidR="00CE3011" w:rsidRPr="00465BA0">
        <w:rPr>
          <w:rFonts w:ascii="Times New Roman" w:hAnsi="Times New Roman" w:cs="Times New Roman"/>
          <w:sz w:val="24"/>
        </w:rPr>
        <w:t xml:space="preserve">ithout </w:t>
      </w:r>
      <w:r w:rsidRPr="00465BA0">
        <w:rPr>
          <w:rFonts w:ascii="Times New Roman" w:hAnsi="Times New Roman" w:cs="Times New Roman"/>
          <w:sz w:val="24"/>
        </w:rPr>
        <w:t>contributing to i</w:t>
      </w:r>
      <w:r w:rsidR="00CE3011" w:rsidRPr="00465BA0">
        <w:rPr>
          <w:rFonts w:ascii="Times New Roman" w:hAnsi="Times New Roman" w:cs="Times New Roman"/>
          <w:sz w:val="24"/>
        </w:rPr>
        <w:t>njury.</w:t>
      </w:r>
      <w:r w:rsidR="000E1BFD" w:rsidRPr="00465B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CE3011" w:rsidRPr="00465BA0">
        <w:rPr>
          <w:rFonts w:ascii="Times New Roman" w:hAnsi="Times New Roman" w:cs="Times New Roman"/>
          <w:i/>
          <w:sz w:val="24"/>
        </w:rPr>
        <w:t>Archives of Surgery</w:t>
      </w:r>
      <w:r w:rsidR="005E33B2" w:rsidRPr="00465BA0">
        <w:rPr>
          <w:rFonts w:ascii="Times New Roman" w:hAnsi="Times New Roman" w:cs="Times New Roman"/>
          <w:sz w:val="24"/>
        </w:rPr>
        <w:t>.</w:t>
      </w:r>
      <w:proofErr w:type="gramEnd"/>
      <w:r w:rsidR="00CE3011" w:rsidRPr="00465BA0">
        <w:rPr>
          <w:rFonts w:ascii="Times New Roman" w:hAnsi="Times New Roman" w:cs="Times New Roman"/>
          <w:sz w:val="24"/>
        </w:rPr>
        <w:t xml:space="preserve"> </w:t>
      </w:r>
      <w:r w:rsidR="00BA2092" w:rsidRPr="00465BA0">
        <w:rPr>
          <w:rFonts w:ascii="Times New Roman" w:hAnsi="Times New Roman" w:cs="Times New Roman"/>
          <w:sz w:val="24"/>
        </w:rPr>
        <w:t>2000</w:t>
      </w:r>
      <w:r w:rsidR="008D780C" w:rsidRPr="008D780C">
        <w:rPr>
          <w:rFonts w:ascii="Times New Roman" w:hAnsi="Times New Roman" w:cs="Times New Roman"/>
          <w:sz w:val="24"/>
        </w:rPr>
        <w:t xml:space="preserve"> </w:t>
      </w:r>
      <w:r w:rsidR="008D780C">
        <w:rPr>
          <w:rFonts w:ascii="Times New Roman" w:hAnsi="Times New Roman" w:cs="Times New Roman"/>
          <w:sz w:val="24"/>
        </w:rPr>
        <w:t>Oct</w:t>
      </w:r>
      <w:r w:rsidR="005E33B2" w:rsidRPr="00465BA0">
        <w:rPr>
          <w:rFonts w:ascii="Times New Roman" w:hAnsi="Times New Roman" w:cs="Times New Roman"/>
          <w:sz w:val="24"/>
        </w:rPr>
        <w:t xml:space="preserve">; </w:t>
      </w:r>
      <w:r w:rsidR="00CE3011" w:rsidRPr="00465BA0">
        <w:rPr>
          <w:rFonts w:ascii="Times New Roman" w:hAnsi="Times New Roman" w:cs="Times New Roman"/>
          <w:sz w:val="24"/>
        </w:rPr>
        <w:t>135</w:t>
      </w:r>
      <w:r w:rsidR="005E33B2" w:rsidRPr="00465BA0">
        <w:rPr>
          <w:rFonts w:ascii="Times New Roman" w:hAnsi="Times New Roman" w:cs="Times New Roman"/>
          <w:sz w:val="24"/>
        </w:rPr>
        <w:t>:</w:t>
      </w:r>
      <w:r w:rsidR="00BA2092" w:rsidRPr="00465BA0">
        <w:rPr>
          <w:rFonts w:ascii="Times New Roman" w:hAnsi="Times New Roman" w:cs="Times New Roman"/>
          <w:sz w:val="24"/>
        </w:rPr>
        <w:t xml:space="preserve"> 1173-1176</w:t>
      </w:r>
    </w:p>
    <w:p w:rsidR="004521EF" w:rsidRDefault="004521EF" w:rsidP="00972BF2">
      <w:pPr>
        <w:jc w:val="both"/>
        <w:rPr>
          <w:rFonts w:ascii="Times New Roman" w:hAnsi="Times New Roman" w:cs="Times New Roman"/>
          <w:sz w:val="24"/>
        </w:rPr>
      </w:pPr>
    </w:p>
    <w:p w:rsidR="00C47338" w:rsidRPr="00C47338" w:rsidRDefault="00C47338" w:rsidP="00C47338">
      <w:pPr>
        <w:rPr>
          <w:rFonts w:ascii="Times New Roman" w:hAnsi="Times New Roman" w:cs="Times New Roman"/>
          <w:sz w:val="24"/>
        </w:rPr>
      </w:pPr>
      <w:r w:rsidRPr="00C47338">
        <w:rPr>
          <w:rFonts w:ascii="Times New Roman" w:hAnsi="Times New Roman" w:cs="Times New Roman"/>
          <w:sz w:val="24"/>
        </w:rPr>
        <w:t xml:space="preserve">Belanger E, Picard C, </w:t>
      </w:r>
      <w:proofErr w:type="spellStart"/>
      <w:r w:rsidRPr="00C47338">
        <w:rPr>
          <w:rFonts w:ascii="Times New Roman" w:hAnsi="Times New Roman" w:cs="Times New Roman"/>
          <w:b/>
          <w:bCs/>
          <w:sz w:val="24"/>
        </w:rPr>
        <w:t>Lacerte</w:t>
      </w:r>
      <w:proofErr w:type="spellEnd"/>
      <w:r w:rsidRPr="00C47338">
        <w:rPr>
          <w:rFonts w:ascii="Times New Roman" w:hAnsi="Times New Roman" w:cs="Times New Roman"/>
          <w:b/>
          <w:bCs/>
          <w:sz w:val="24"/>
        </w:rPr>
        <w:t xml:space="preserve"> D,</w:t>
      </w:r>
      <w:r w:rsidRPr="00C4733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47338">
        <w:rPr>
          <w:rFonts w:ascii="Times New Roman" w:hAnsi="Times New Roman" w:cs="Times New Roman"/>
          <w:sz w:val="24"/>
        </w:rPr>
        <w:t>Lavallee</w:t>
      </w:r>
      <w:proofErr w:type="spellEnd"/>
      <w:proofErr w:type="gramEnd"/>
      <w:r w:rsidRPr="00C47338">
        <w:rPr>
          <w:rFonts w:ascii="Times New Roman" w:hAnsi="Times New Roman" w:cs="Times New Roman"/>
          <w:sz w:val="24"/>
        </w:rPr>
        <w:t xml:space="preserve"> P, Levi AD: Sub acute posttraumatic ascending </w:t>
      </w:r>
      <w:proofErr w:type="spellStart"/>
      <w:r w:rsidRPr="00C47338">
        <w:rPr>
          <w:rFonts w:ascii="Times New Roman" w:hAnsi="Times New Roman" w:cs="Times New Roman"/>
          <w:sz w:val="24"/>
        </w:rPr>
        <w:t>myelopathy</w:t>
      </w:r>
      <w:proofErr w:type="spellEnd"/>
      <w:r w:rsidRPr="00C47338">
        <w:rPr>
          <w:rFonts w:ascii="Times New Roman" w:hAnsi="Times New Roman" w:cs="Times New Roman"/>
          <w:sz w:val="24"/>
        </w:rPr>
        <w:t xml:space="preserve"> after spinal cord injury. </w:t>
      </w:r>
      <w:proofErr w:type="gramStart"/>
      <w:r w:rsidRPr="00C47338">
        <w:rPr>
          <w:rFonts w:ascii="Times New Roman" w:hAnsi="Times New Roman" w:cs="Times New Roman"/>
          <w:sz w:val="24"/>
        </w:rPr>
        <w:t>Report of three cases</w:t>
      </w:r>
      <w:r w:rsidRPr="00C47338">
        <w:rPr>
          <w:rFonts w:ascii="Times New Roman" w:hAnsi="Times New Roman" w:cs="Times New Roman"/>
          <w:i/>
          <w:sz w:val="24"/>
        </w:rPr>
        <w:t>.</w:t>
      </w:r>
      <w:proofErr w:type="gramEnd"/>
      <w:r w:rsidRPr="00C47338">
        <w:rPr>
          <w:rFonts w:ascii="Times New Roman" w:hAnsi="Times New Roman" w:cs="Times New Roman"/>
          <w:i/>
          <w:sz w:val="24"/>
        </w:rPr>
        <w:t xml:space="preserve"> J </w:t>
      </w:r>
      <w:proofErr w:type="spellStart"/>
      <w:r w:rsidRPr="00C47338">
        <w:rPr>
          <w:rFonts w:ascii="Times New Roman" w:hAnsi="Times New Roman" w:cs="Times New Roman"/>
          <w:i/>
          <w:sz w:val="24"/>
        </w:rPr>
        <w:t>Neurosurg</w:t>
      </w:r>
      <w:proofErr w:type="spellEnd"/>
      <w:r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2000 Oct; 93</w:t>
      </w:r>
      <w:r w:rsidRPr="00C4733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C47338">
        <w:rPr>
          <w:rFonts w:ascii="Times New Roman" w:hAnsi="Times New Roman" w:cs="Times New Roman"/>
          <w:sz w:val="24"/>
        </w:rPr>
        <w:t>294-</w:t>
      </w:r>
      <w:proofErr w:type="gramStart"/>
      <w:r w:rsidR="00EA6E22">
        <w:rPr>
          <w:rFonts w:ascii="Times New Roman" w:hAnsi="Times New Roman" w:cs="Times New Roman"/>
          <w:sz w:val="24"/>
        </w:rPr>
        <w:t xml:space="preserve">299 </w:t>
      </w:r>
      <w:r>
        <w:rPr>
          <w:rFonts w:ascii="Times New Roman" w:hAnsi="Times New Roman" w:cs="Times New Roman"/>
          <w:sz w:val="24"/>
        </w:rPr>
        <w:t xml:space="preserve"> [</w:t>
      </w:r>
      <w:proofErr w:type="gramEnd"/>
      <w:r>
        <w:rPr>
          <w:rFonts w:ascii="Times New Roman" w:hAnsi="Times New Roman" w:cs="Times New Roman"/>
          <w:sz w:val="24"/>
        </w:rPr>
        <w:t>supplemental]</w:t>
      </w:r>
    </w:p>
    <w:p w:rsidR="00C47338" w:rsidRDefault="00C47338" w:rsidP="00FF62B8">
      <w:pPr>
        <w:jc w:val="both"/>
        <w:rPr>
          <w:rFonts w:ascii="Times New Roman" w:hAnsi="Times New Roman" w:cs="Times New Roman"/>
          <w:b/>
          <w:sz w:val="24"/>
        </w:rPr>
      </w:pPr>
    </w:p>
    <w:p w:rsidR="003A09B9" w:rsidRDefault="00FF62B8" w:rsidP="00FF62B8">
      <w:pPr>
        <w:jc w:val="both"/>
        <w:rPr>
          <w:rFonts w:ascii="Times New Roman" w:hAnsi="Times New Roman" w:cs="Times New Roman"/>
          <w:sz w:val="24"/>
        </w:rPr>
      </w:pPr>
      <w:r w:rsidRPr="00D77AF2">
        <w:rPr>
          <w:rFonts w:ascii="Times New Roman" w:hAnsi="Times New Roman" w:cs="Times New Roman"/>
          <w:b/>
          <w:sz w:val="24"/>
        </w:rPr>
        <w:t>Todd SR</w:t>
      </w:r>
      <w:r>
        <w:rPr>
          <w:rFonts w:ascii="Times New Roman" w:hAnsi="Times New Roman" w:cs="Times New Roman"/>
          <w:sz w:val="24"/>
        </w:rPr>
        <w:t xml:space="preserve">, Marshall GT, </w:t>
      </w:r>
      <w:r w:rsidRPr="00CE3011">
        <w:rPr>
          <w:rFonts w:ascii="Times New Roman" w:hAnsi="Times New Roman" w:cs="Times New Roman"/>
          <w:b/>
          <w:sz w:val="24"/>
        </w:rPr>
        <w:t>Tyroch AH</w:t>
      </w:r>
    </w:p>
    <w:p w:rsidR="00FF62B8" w:rsidRDefault="00FF62B8" w:rsidP="00FF62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Acute Gastric Dilation Revisited. </w:t>
      </w:r>
      <w:proofErr w:type="gramStart"/>
      <w:r w:rsidRPr="003A09B9">
        <w:rPr>
          <w:rFonts w:ascii="Times New Roman" w:hAnsi="Times New Roman" w:cs="Times New Roman"/>
          <w:i/>
          <w:sz w:val="24"/>
        </w:rPr>
        <w:t>The American</w:t>
      </w:r>
      <w:r w:rsidR="003A09B9" w:rsidRPr="003A09B9">
        <w:rPr>
          <w:rFonts w:ascii="Times New Roman" w:hAnsi="Times New Roman" w:cs="Times New Roman"/>
          <w:i/>
          <w:sz w:val="24"/>
        </w:rPr>
        <w:t xml:space="preserve"> Surgeon.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3A09B9">
        <w:rPr>
          <w:rFonts w:ascii="Times New Roman" w:hAnsi="Times New Roman" w:cs="Times New Roman"/>
          <w:sz w:val="24"/>
        </w:rPr>
        <w:t>2000</w:t>
      </w:r>
      <w:r w:rsidR="008D780C" w:rsidRPr="008D780C">
        <w:rPr>
          <w:rFonts w:ascii="Times New Roman" w:hAnsi="Times New Roman" w:cs="Times New Roman"/>
          <w:sz w:val="24"/>
        </w:rPr>
        <w:t xml:space="preserve"> </w:t>
      </w:r>
      <w:r w:rsidR="008D780C">
        <w:rPr>
          <w:rFonts w:ascii="Times New Roman" w:hAnsi="Times New Roman" w:cs="Times New Roman"/>
          <w:sz w:val="24"/>
        </w:rPr>
        <w:t>Aug</w:t>
      </w:r>
      <w:r w:rsidR="003A09B9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66: 7</w:t>
      </w:r>
      <w:r w:rsidR="003A09B9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9-710</w:t>
      </w:r>
    </w:p>
    <w:p w:rsidR="00FF62B8" w:rsidRPr="00465BA0" w:rsidRDefault="00FF62B8" w:rsidP="00972BF2">
      <w:pPr>
        <w:jc w:val="both"/>
        <w:rPr>
          <w:rFonts w:ascii="Times New Roman" w:hAnsi="Times New Roman" w:cs="Times New Roman"/>
          <w:sz w:val="24"/>
        </w:rPr>
      </w:pPr>
    </w:p>
    <w:p w:rsidR="000E17AA" w:rsidRPr="00465BA0" w:rsidRDefault="000E17AA" w:rsidP="00972BF2">
      <w:pPr>
        <w:jc w:val="both"/>
        <w:rPr>
          <w:rFonts w:ascii="Times New Roman" w:hAnsi="Times New Roman" w:cs="Times New Roman"/>
          <w:b/>
          <w:sz w:val="24"/>
        </w:rPr>
      </w:pPr>
      <w:r w:rsidRPr="00465BA0">
        <w:rPr>
          <w:rFonts w:ascii="Times New Roman" w:hAnsi="Times New Roman" w:cs="Times New Roman"/>
          <w:b/>
          <w:sz w:val="24"/>
        </w:rPr>
        <w:t>Tyroch AH</w:t>
      </w:r>
    </w:p>
    <w:p w:rsidR="000E17AA" w:rsidRDefault="000E17AA" w:rsidP="00972BF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465BA0">
        <w:rPr>
          <w:rFonts w:ascii="Times New Roman" w:hAnsi="Times New Roman" w:cs="Times New Roman"/>
          <w:sz w:val="24"/>
        </w:rPr>
        <w:t>Trauma in pregnancy.</w:t>
      </w:r>
      <w:proofErr w:type="gramEnd"/>
      <w:r w:rsidRPr="00465BA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65BA0">
        <w:rPr>
          <w:rFonts w:ascii="Times New Roman" w:hAnsi="Times New Roman" w:cs="Times New Roman"/>
          <w:i/>
          <w:sz w:val="24"/>
        </w:rPr>
        <w:t>The El Paso Physician</w:t>
      </w:r>
      <w:r w:rsidR="00CD73AB">
        <w:rPr>
          <w:rFonts w:ascii="Times New Roman" w:hAnsi="Times New Roman" w:cs="Times New Roman"/>
          <w:sz w:val="24"/>
        </w:rPr>
        <w:t>.</w:t>
      </w:r>
      <w:proofErr w:type="gramEnd"/>
      <w:r w:rsidR="003A09B9">
        <w:rPr>
          <w:rFonts w:ascii="Times New Roman" w:hAnsi="Times New Roman" w:cs="Times New Roman"/>
          <w:sz w:val="24"/>
        </w:rPr>
        <w:t xml:space="preserve"> </w:t>
      </w:r>
      <w:r w:rsidRPr="00465BA0">
        <w:rPr>
          <w:rFonts w:ascii="Times New Roman" w:hAnsi="Times New Roman" w:cs="Times New Roman"/>
          <w:sz w:val="24"/>
        </w:rPr>
        <w:t>2000</w:t>
      </w:r>
      <w:r w:rsidR="008D780C" w:rsidRPr="008D780C">
        <w:rPr>
          <w:rFonts w:ascii="Times New Roman" w:hAnsi="Times New Roman" w:cs="Times New Roman"/>
          <w:sz w:val="24"/>
        </w:rPr>
        <w:t xml:space="preserve"> </w:t>
      </w:r>
      <w:r w:rsidR="008D780C">
        <w:rPr>
          <w:rFonts w:ascii="Times New Roman" w:hAnsi="Times New Roman" w:cs="Times New Roman"/>
          <w:sz w:val="24"/>
        </w:rPr>
        <w:t>Feb</w:t>
      </w:r>
      <w:r w:rsidRPr="00465BA0">
        <w:rPr>
          <w:rFonts w:ascii="Times New Roman" w:hAnsi="Times New Roman" w:cs="Times New Roman"/>
          <w:sz w:val="24"/>
        </w:rPr>
        <w:t>; 23(2): 11-14</w:t>
      </w:r>
    </w:p>
    <w:p w:rsidR="00966731" w:rsidRPr="00465BA0" w:rsidRDefault="00966731" w:rsidP="00972BF2">
      <w:pPr>
        <w:jc w:val="both"/>
        <w:rPr>
          <w:rFonts w:ascii="Times New Roman" w:hAnsi="Times New Roman" w:cs="Times New Roman"/>
          <w:sz w:val="24"/>
        </w:rPr>
      </w:pPr>
    </w:p>
    <w:p w:rsidR="000D4F55" w:rsidRPr="00465BA0" w:rsidRDefault="000D4F55" w:rsidP="000D4F55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Miller DJ</w:t>
      </w:r>
      <w:r w:rsidRPr="00465BA0">
        <w:rPr>
          <w:sz w:val="24"/>
          <w:szCs w:val="24"/>
        </w:rPr>
        <w:t>, Steinmetz M, McCutcheon IE</w:t>
      </w:r>
    </w:p>
    <w:p w:rsidR="000D4F55" w:rsidRPr="00465BA0" w:rsidRDefault="000D4F55" w:rsidP="000D4F55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Vertex epidural hematoma: Surgical versus conservative management: Two case reports and review of the literature. </w:t>
      </w:r>
      <w:proofErr w:type="gramStart"/>
      <w:r w:rsidRPr="00465BA0">
        <w:rPr>
          <w:i/>
          <w:iCs/>
          <w:sz w:val="24"/>
          <w:szCs w:val="24"/>
        </w:rPr>
        <w:t>Neurosurgery</w:t>
      </w:r>
      <w:r w:rsidR="003A09B9">
        <w:rPr>
          <w:sz w:val="24"/>
          <w:szCs w:val="24"/>
        </w:rPr>
        <w:t>.</w:t>
      </w:r>
      <w:proofErr w:type="gramEnd"/>
      <w:r w:rsidR="003A09B9">
        <w:rPr>
          <w:sz w:val="24"/>
          <w:szCs w:val="24"/>
        </w:rPr>
        <w:t xml:space="preserve"> 1999</w:t>
      </w:r>
      <w:r w:rsidR="008D780C">
        <w:rPr>
          <w:sz w:val="24"/>
          <w:szCs w:val="24"/>
        </w:rPr>
        <w:t xml:space="preserve"> Sep</w:t>
      </w:r>
      <w:r w:rsidR="003A09B9">
        <w:rPr>
          <w:sz w:val="24"/>
          <w:szCs w:val="24"/>
        </w:rPr>
        <w:t>; 45 (3): 621-625</w:t>
      </w:r>
    </w:p>
    <w:p w:rsidR="000D4F55" w:rsidRPr="00465BA0" w:rsidRDefault="000D4F55" w:rsidP="00972BF2">
      <w:pPr>
        <w:pStyle w:val="BodyText"/>
        <w:spacing w:after="0"/>
        <w:rPr>
          <w:bCs/>
          <w:sz w:val="24"/>
          <w:szCs w:val="24"/>
        </w:rPr>
      </w:pPr>
    </w:p>
    <w:p w:rsidR="001D178A" w:rsidRPr="00465BA0" w:rsidRDefault="004521EF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Hardaway RM</w:t>
      </w:r>
    </w:p>
    <w:p w:rsidR="004521EF" w:rsidRPr="00465BA0" w:rsidRDefault="004521EF" w:rsidP="00972BF2">
      <w:pPr>
        <w:pStyle w:val="BodyText"/>
        <w:spacing w:after="0"/>
        <w:rPr>
          <w:sz w:val="24"/>
          <w:szCs w:val="24"/>
        </w:rPr>
      </w:pPr>
      <w:proofErr w:type="gramStart"/>
      <w:r w:rsidRPr="00465BA0">
        <w:rPr>
          <w:sz w:val="24"/>
          <w:szCs w:val="24"/>
        </w:rPr>
        <w:t xml:space="preserve">A </w:t>
      </w:r>
      <w:r w:rsidR="001D178A" w:rsidRPr="00465BA0">
        <w:rPr>
          <w:sz w:val="24"/>
          <w:szCs w:val="24"/>
        </w:rPr>
        <w:t>review of s</w:t>
      </w:r>
      <w:r w:rsidRPr="00465BA0">
        <w:rPr>
          <w:sz w:val="24"/>
          <w:szCs w:val="24"/>
        </w:rPr>
        <w:t xml:space="preserve">eptic </w:t>
      </w:r>
      <w:r w:rsidR="001D178A" w:rsidRPr="00465BA0">
        <w:rPr>
          <w:sz w:val="24"/>
          <w:szCs w:val="24"/>
        </w:rPr>
        <w:t>s</w:t>
      </w:r>
      <w:r w:rsidRPr="00465BA0">
        <w:rPr>
          <w:sz w:val="24"/>
          <w:szCs w:val="24"/>
        </w:rPr>
        <w:t>hock.</w:t>
      </w:r>
      <w:proofErr w:type="gramEnd"/>
      <w:r w:rsidRPr="00465BA0">
        <w:rPr>
          <w:sz w:val="24"/>
          <w:szCs w:val="24"/>
        </w:rPr>
        <w:t xml:space="preserve">  </w:t>
      </w:r>
      <w:proofErr w:type="gramStart"/>
      <w:r w:rsidRPr="00465BA0">
        <w:rPr>
          <w:i/>
          <w:iCs/>
          <w:sz w:val="24"/>
          <w:szCs w:val="24"/>
        </w:rPr>
        <w:t>The</w:t>
      </w:r>
      <w:r w:rsidRPr="00465BA0">
        <w:rPr>
          <w:sz w:val="24"/>
          <w:szCs w:val="24"/>
        </w:rPr>
        <w:t xml:space="preserve"> </w:t>
      </w:r>
      <w:r w:rsidRPr="00465BA0">
        <w:rPr>
          <w:i/>
          <w:iCs/>
          <w:sz w:val="24"/>
          <w:szCs w:val="24"/>
        </w:rPr>
        <w:t>American Surgeon</w:t>
      </w:r>
      <w:r w:rsidR="001B7321" w:rsidRPr="00465BA0">
        <w:rPr>
          <w:i/>
          <w:iCs/>
          <w:sz w:val="24"/>
          <w:szCs w:val="24"/>
        </w:rPr>
        <w:t>.</w:t>
      </w:r>
      <w:proofErr w:type="gramEnd"/>
      <w:r w:rsidR="001B7321" w:rsidRPr="00465BA0">
        <w:rPr>
          <w:i/>
          <w:iCs/>
          <w:sz w:val="24"/>
          <w:szCs w:val="24"/>
        </w:rPr>
        <w:t xml:space="preserve"> </w:t>
      </w:r>
      <w:r w:rsidR="001B7321" w:rsidRPr="00465BA0">
        <w:rPr>
          <w:sz w:val="24"/>
          <w:szCs w:val="24"/>
        </w:rPr>
        <w:t>1</w:t>
      </w:r>
      <w:r w:rsidRPr="00465BA0">
        <w:rPr>
          <w:sz w:val="24"/>
          <w:szCs w:val="24"/>
        </w:rPr>
        <w:t>999</w:t>
      </w:r>
      <w:r w:rsidR="008D780C" w:rsidRPr="008D780C">
        <w:rPr>
          <w:sz w:val="24"/>
          <w:szCs w:val="24"/>
        </w:rPr>
        <w:t xml:space="preserve"> </w:t>
      </w:r>
      <w:r w:rsidR="008D780C">
        <w:rPr>
          <w:sz w:val="24"/>
          <w:szCs w:val="24"/>
        </w:rPr>
        <w:t>Apr</w:t>
      </w:r>
      <w:r w:rsidR="001B7321" w:rsidRPr="00465BA0">
        <w:rPr>
          <w:sz w:val="24"/>
          <w:szCs w:val="24"/>
        </w:rPr>
        <w:t>;</w:t>
      </w:r>
      <w:r w:rsidR="000E17AA" w:rsidRPr="00465BA0">
        <w:rPr>
          <w:sz w:val="24"/>
          <w:szCs w:val="24"/>
        </w:rPr>
        <w:t xml:space="preserve"> 65(4): 1-8</w:t>
      </w:r>
    </w:p>
    <w:p w:rsidR="000E17AA" w:rsidRPr="00465BA0" w:rsidRDefault="000E17AA" w:rsidP="00972BF2">
      <w:pPr>
        <w:pStyle w:val="BodyText"/>
        <w:spacing w:after="0"/>
        <w:rPr>
          <w:b/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Hardaway RM</w:t>
      </w:r>
    </w:p>
    <w:p w:rsidR="000E17AA" w:rsidRPr="00465BA0" w:rsidRDefault="00282FF4" w:rsidP="00972BF2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200 y</w:t>
      </w:r>
      <w:r w:rsidR="000E17AA" w:rsidRPr="00465BA0">
        <w:rPr>
          <w:sz w:val="24"/>
          <w:szCs w:val="24"/>
        </w:rPr>
        <w:t xml:space="preserve">ears of </w:t>
      </w:r>
      <w:r>
        <w:rPr>
          <w:sz w:val="24"/>
          <w:szCs w:val="24"/>
        </w:rPr>
        <w:t>m</w:t>
      </w:r>
      <w:r w:rsidR="000E17AA" w:rsidRPr="00465BA0">
        <w:rPr>
          <w:sz w:val="24"/>
          <w:szCs w:val="24"/>
        </w:rPr>
        <w:t xml:space="preserve">ilitary </w:t>
      </w:r>
      <w:r>
        <w:rPr>
          <w:sz w:val="24"/>
          <w:szCs w:val="24"/>
        </w:rPr>
        <w:t>s</w:t>
      </w:r>
      <w:r w:rsidR="000E17AA" w:rsidRPr="00465BA0">
        <w:rPr>
          <w:sz w:val="24"/>
          <w:szCs w:val="24"/>
        </w:rPr>
        <w:t xml:space="preserve">urgery. </w:t>
      </w:r>
      <w:proofErr w:type="gramStart"/>
      <w:r w:rsidR="000E17AA" w:rsidRPr="00465BA0">
        <w:rPr>
          <w:i/>
          <w:iCs/>
          <w:sz w:val="24"/>
          <w:szCs w:val="24"/>
        </w:rPr>
        <w:t>Injury.</w:t>
      </w:r>
      <w:proofErr w:type="gramEnd"/>
      <w:r w:rsidR="000E17AA" w:rsidRPr="00465BA0">
        <w:rPr>
          <w:i/>
          <w:iCs/>
          <w:sz w:val="24"/>
          <w:szCs w:val="24"/>
        </w:rPr>
        <w:t xml:space="preserve"> Int. J. Care Injured</w:t>
      </w:r>
      <w:r w:rsidR="000E17AA" w:rsidRPr="00465BA0">
        <w:rPr>
          <w:sz w:val="24"/>
          <w:szCs w:val="24"/>
        </w:rPr>
        <w:t>. 1999</w:t>
      </w:r>
      <w:r w:rsidR="008D780C" w:rsidRPr="008D780C">
        <w:rPr>
          <w:sz w:val="24"/>
          <w:szCs w:val="24"/>
        </w:rPr>
        <w:t xml:space="preserve"> </w:t>
      </w:r>
      <w:r w:rsidR="008D780C">
        <w:rPr>
          <w:sz w:val="24"/>
          <w:szCs w:val="24"/>
        </w:rPr>
        <w:t>Mar</w:t>
      </w:r>
      <w:r w:rsidR="000E17AA" w:rsidRPr="00465BA0">
        <w:rPr>
          <w:sz w:val="24"/>
          <w:szCs w:val="24"/>
        </w:rPr>
        <w:t>; 30: 387-397</w:t>
      </w:r>
    </w:p>
    <w:p w:rsidR="00970BB0" w:rsidRDefault="00970BB0" w:rsidP="008D780C">
      <w:pPr>
        <w:pStyle w:val="BodyText"/>
        <w:spacing w:after="0"/>
        <w:rPr>
          <w:b/>
          <w:sz w:val="24"/>
          <w:szCs w:val="24"/>
        </w:rPr>
      </w:pPr>
    </w:p>
    <w:p w:rsidR="008D780C" w:rsidRPr="00465BA0" w:rsidRDefault="008D780C" w:rsidP="008D780C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, </w:t>
      </w:r>
      <w:proofErr w:type="spellStart"/>
      <w:r w:rsidRPr="00465BA0">
        <w:rPr>
          <w:sz w:val="24"/>
          <w:szCs w:val="24"/>
        </w:rPr>
        <w:t>Kaups</w:t>
      </w:r>
      <w:proofErr w:type="spellEnd"/>
      <w:r w:rsidRPr="00465BA0">
        <w:rPr>
          <w:sz w:val="24"/>
          <w:szCs w:val="24"/>
        </w:rPr>
        <w:t xml:space="preserve"> KL, </w:t>
      </w:r>
      <w:proofErr w:type="spellStart"/>
      <w:r w:rsidRPr="00465BA0">
        <w:rPr>
          <w:sz w:val="24"/>
          <w:szCs w:val="24"/>
        </w:rPr>
        <w:t>Rohan</w:t>
      </w:r>
      <w:proofErr w:type="spellEnd"/>
      <w:r w:rsidRPr="00465BA0">
        <w:rPr>
          <w:sz w:val="24"/>
          <w:szCs w:val="24"/>
        </w:rPr>
        <w:t xml:space="preserve"> J et al</w:t>
      </w:r>
    </w:p>
    <w:p w:rsidR="008D780C" w:rsidRPr="00465BA0" w:rsidRDefault="008D780C" w:rsidP="008D780C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Pregnant women and car restraints: Beliefs and practices. </w:t>
      </w:r>
      <w:r w:rsidRPr="00282FF4">
        <w:rPr>
          <w:i/>
          <w:sz w:val="24"/>
        </w:rPr>
        <w:t>The Journal of Trauma: Injury, Infection, and Critical Care.</w:t>
      </w:r>
      <w:r>
        <w:rPr>
          <w:iCs/>
          <w:sz w:val="24"/>
          <w:szCs w:val="24"/>
        </w:rPr>
        <w:t xml:space="preserve"> </w:t>
      </w:r>
      <w:r w:rsidRPr="00D31879">
        <w:rPr>
          <w:sz w:val="24"/>
          <w:szCs w:val="24"/>
        </w:rPr>
        <w:t>1999</w:t>
      </w:r>
      <w:r w:rsidRPr="008D780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Feb</w:t>
      </w:r>
      <w:r w:rsidRPr="00D31879">
        <w:rPr>
          <w:sz w:val="24"/>
          <w:szCs w:val="24"/>
        </w:rPr>
        <w:t>; 46(2):</w:t>
      </w:r>
      <w:r>
        <w:rPr>
          <w:sz w:val="24"/>
          <w:szCs w:val="24"/>
        </w:rPr>
        <w:t xml:space="preserve"> 241-244</w:t>
      </w:r>
      <w:r w:rsidRPr="00465BA0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465BA0">
        <w:rPr>
          <w:sz w:val="24"/>
          <w:szCs w:val="24"/>
        </w:rPr>
        <w:t>Discussion 244-245</w:t>
      </w:r>
      <w:r>
        <w:rPr>
          <w:sz w:val="24"/>
          <w:szCs w:val="24"/>
        </w:rPr>
        <w:t>]</w:t>
      </w:r>
    </w:p>
    <w:p w:rsidR="000E17AA" w:rsidRDefault="000E17AA" w:rsidP="00972BF2">
      <w:pPr>
        <w:pStyle w:val="BodyText"/>
        <w:spacing w:after="0"/>
        <w:rPr>
          <w:sz w:val="24"/>
          <w:szCs w:val="24"/>
        </w:rPr>
      </w:pPr>
    </w:p>
    <w:p w:rsidR="000D4F55" w:rsidRPr="00465BA0" w:rsidRDefault="000D4F55" w:rsidP="000D4F55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Andrews RJ</w:t>
      </w:r>
    </w:p>
    <w:p w:rsidR="000D4F55" w:rsidRDefault="000D4F55" w:rsidP="000D4F55">
      <w:pPr>
        <w:pStyle w:val="BodyText"/>
        <w:spacing w:after="0"/>
        <w:rPr>
          <w:sz w:val="24"/>
          <w:szCs w:val="24"/>
        </w:rPr>
      </w:pPr>
      <w:proofErr w:type="spellStart"/>
      <w:r w:rsidRPr="00465BA0">
        <w:rPr>
          <w:sz w:val="24"/>
          <w:szCs w:val="24"/>
        </w:rPr>
        <w:t>Neuroprotective</w:t>
      </w:r>
      <w:proofErr w:type="spellEnd"/>
      <w:r w:rsidRPr="00465BA0">
        <w:rPr>
          <w:sz w:val="24"/>
          <w:szCs w:val="24"/>
        </w:rPr>
        <w:t xml:space="preserve"> “Agents” in surgery: secret “Agent Man, or Common “Agent” machine. </w:t>
      </w:r>
      <w:proofErr w:type="spellStart"/>
      <w:proofErr w:type="gramStart"/>
      <w:r w:rsidRPr="00465BA0">
        <w:rPr>
          <w:sz w:val="24"/>
          <w:szCs w:val="24"/>
        </w:rPr>
        <w:t>neuroprotective</w:t>
      </w:r>
      <w:proofErr w:type="spellEnd"/>
      <w:proofErr w:type="gramEnd"/>
      <w:r w:rsidRPr="00465BA0">
        <w:rPr>
          <w:sz w:val="24"/>
          <w:szCs w:val="24"/>
        </w:rPr>
        <w:t xml:space="preserve"> agents. </w:t>
      </w:r>
      <w:proofErr w:type="gramStart"/>
      <w:r w:rsidRPr="00465BA0">
        <w:rPr>
          <w:i/>
          <w:sz w:val="24"/>
          <w:szCs w:val="24"/>
        </w:rPr>
        <w:t>Annals of the New York Academy of Science.</w:t>
      </w:r>
      <w:proofErr w:type="gramEnd"/>
      <w:r w:rsidRPr="00465BA0">
        <w:rPr>
          <w:sz w:val="24"/>
          <w:szCs w:val="24"/>
        </w:rPr>
        <w:t xml:space="preserve"> 1999</w:t>
      </w:r>
      <w:r w:rsidR="00A66BF4">
        <w:rPr>
          <w:sz w:val="24"/>
          <w:szCs w:val="24"/>
        </w:rPr>
        <w:t>; 890: 59-71</w:t>
      </w:r>
    </w:p>
    <w:p w:rsidR="00656208" w:rsidRDefault="00656208" w:rsidP="008D780C">
      <w:pPr>
        <w:pStyle w:val="BodyText"/>
        <w:spacing w:after="0"/>
        <w:rPr>
          <w:b/>
          <w:sz w:val="24"/>
          <w:szCs w:val="24"/>
        </w:rPr>
      </w:pPr>
    </w:p>
    <w:p w:rsidR="008D780C" w:rsidRDefault="008D780C" w:rsidP="008D780C">
      <w:pPr>
        <w:pStyle w:val="BodyText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Mata AG, </w:t>
      </w:r>
      <w:proofErr w:type="spellStart"/>
      <w:r>
        <w:rPr>
          <w:b/>
          <w:sz w:val="24"/>
          <w:szCs w:val="24"/>
        </w:rPr>
        <w:t>Blough</w:t>
      </w:r>
      <w:proofErr w:type="spellEnd"/>
      <w:r>
        <w:rPr>
          <w:b/>
          <w:sz w:val="24"/>
          <w:szCs w:val="24"/>
        </w:rPr>
        <w:t xml:space="preserve"> L, Rocha N</w:t>
      </w:r>
    </w:p>
    <w:p w:rsidR="008D780C" w:rsidRPr="00FB6B41" w:rsidRDefault="008D780C" w:rsidP="008D780C">
      <w:pPr>
        <w:pStyle w:val="BodyText"/>
        <w:spacing w:after="0"/>
        <w:rPr>
          <w:sz w:val="24"/>
          <w:szCs w:val="24"/>
        </w:rPr>
      </w:pPr>
      <w:r w:rsidRPr="00FB6B41">
        <w:rPr>
          <w:sz w:val="24"/>
          <w:szCs w:val="24"/>
        </w:rPr>
        <w:t xml:space="preserve">Trauma registries as a potential source of border epidemiology work group indicator data. </w:t>
      </w:r>
      <w:proofErr w:type="gramStart"/>
      <w:r w:rsidRPr="00FB6B41">
        <w:rPr>
          <w:i/>
          <w:sz w:val="24"/>
          <w:szCs w:val="24"/>
        </w:rPr>
        <w:t>BEWG.</w:t>
      </w:r>
      <w:proofErr w:type="gramEnd"/>
      <w:r>
        <w:rPr>
          <w:sz w:val="24"/>
          <w:szCs w:val="24"/>
        </w:rPr>
        <w:t xml:space="preserve"> </w:t>
      </w:r>
      <w:r w:rsidRPr="00FB6B41">
        <w:rPr>
          <w:sz w:val="24"/>
          <w:szCs w:val="24"/>
        </w:rPr>
        <w:t>1998</w:t>
      </w:r>
      <w:r w:rsidRPr="008D780C">
        <w:rPr>
          <w:sz w:val="24"/>
          <w:szCs w:val="24"/>
        </w:rPr>
        <w:t xml:space="preserve"> </w:t>
      </w:r>
      <w:r>
        <w:rPr>
          <w:sz w:val="24"/>
          <w:szCs w:val="24"/>
        </w:rPr>
        <w:t>Aug</w:t>
      </w:r>
      <w:r w:rsidRPr="00FB6B41">
        <w:rPr>
          <w:sz w:val="24"/>
          <w:szCs w:val="24"/>
        </w:rPr>
        <w:t>; 191-209</w:t>
      </w:r>
    </w:p>
    <w:p w:rsidR="008A0895" w:rsidRDefault="008A0895" w:rsidP="00972BF2">
      <w:pPr>
        <w:pStyle w:val="BodyText"/>
        <w:spacing w:after="0"/>
        <w:rPr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Cunningham MA, </w:t>
      </w:r>
      <w:r w:rsidRPr="00465BA0">
        <w:rPr>
          <w:b/>
          <w:sz w:val="24"/>
          <w:szCs w:val="24"/>
        </w:rPr>
        <w:t>Tyroch AH</w:t>
      </w:r>
      <w:proofErr w:type="gramStart"/>
      <w:r w:rsidRPr="00465BA0">
        <w:rPr>
          <w:sz w:val="24"/>
          <w:szCs w:val="24"/>
        </w:rPr>
        <w:t xml:space="preserve">, </w:t>
      </w:r>
      <w:r w:rsidR="001B38F1">
        <w:rPr>
          <w:sz w:val="24"/>
          <w:szCs w:val="24"/>
        </w:rPr>
        <w:t xml:space="preserve"> </w:t>
      </w:r>
      <w:proofErr w:type="spellStart"/>
      <w:r w:rsidRPr="00465BA0">
        <w:rPr>
          <w:sz w:val="24"/>
          <w:szCs w:val="24"/>
        </w:rPr>
        <w:t>Kaups</w:t>
      </w:r>
      <w:proofErr w:type="spellEnd"/>
      <w:proofErr w:type="gramEnd"/>
      <w:r w:rsidRPr="00465BA0">
        <w:rPr>
          <w:sz w:val="24"/>
          <w:szCs w:val="24"/>
        </w:rPr>
        <w:t xml:space="preserve"> KL, Davis JW. 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Does free fluid on abdominal computed </w:t>
      </w:r>
      <w:proofErr w:type="spellStart"/>
      <w:r w:rsidRPr="00465BA0">
        <w:rPr>
          <w:sz w:val="24"/>
          <w:szCs w:val="24"/>
        </w:rPr>
        <w:t>tomographic</w:t>
      </w:r>
      <w:proofErr w:type="spellEnd"/>
      <w:r w:rsidRPr="00465BA0">
        <w:rPr>
          <w:sz w:val="24"/>
          <w:szCs w:val="24"/>
        </w:rPr>
        <w:t xml:space="preserve"> scan after blunt trauma require </w:t>
      </w:r>
      <w:proofErr w:type="spellStart"/>
      <w:r w:rsidRPr="00465BA0">
        <w:rPr>
          <w:sz w:val="24"/>
          <w:szCs w:val="24"/>
        </w:rPr>
        <w:t>laparotomy</w:t>
      </w:r>
      <w:proofErr w:type="spellEnd"/>
      <w:r w:rsidRPr="00465BA0">
        <w:rPr>
          <w:sz w:val="24"/>
          <w:szCs w:val="24"/>
        </w:rPr>
        <w:t xml:space="preserve">? </w:t>
      </w:r>
      <w:r w:rsidR="00282FF4" w:rsidRPr="00282FF4">
        <w:rPr>
          <w:i/>
          <w:sz w:val="24"/>
        </w:rPr>
        <w:t>The Journal of Trauma: Injury, Infection, and Critical Care.</w:t>
      </w:r>
      <w:r w:rsidR="00282FF4">
        <w:rPr>
          <w:b/>
          <w:i/>
          <w:sz w:val="24"/>
        </w:rPr>
        <w:t xml:space="preserve"> </w:t>
      </w:r>
      <w:r w:rsidR="00CD73AB">
        <w:rPr>
          <w:sz w:val="24"/>
          <w:szCs w:val="24"/>
        </w:rPr>
        <w:t>1998</w:t>
      </w:r>
      <w:r w:rsidR="008D780C" w:rsidRPr="008D780C">
        <w:rPr>
          <w:sz w:val="24"/>
          <w:szCs w:val="24"/>
        </w:rPr>
        <w:t xml:space="preserve"> </w:t>
      </w:r>
      <w:r w:rsidR="008D780C">
        <w:rPr>
          <w:sz w:val="24"/>
          <w:szCs w:val="24"/>
        </w:rPr>
        <w:t>Apr</w:t>
      </w:r>
      <w:r w:rsidR="00CD73AB">
        <w:rPr>
          <w:sz w:val="24"/>
          <w:szCs w:val="24"/>
        </w:rPr>
        <w:t>; 44 (4): 599-602</w:t>
      </w:r>
      <w:r w:rsidRPr="00465BA0">
        <w:rPr>
          <w:sz w:val="24"/>
          <w:szCs w:val="24"/>
        </w:rPr>
        <w:t xml:space="preserve"> </w:t>
      </w:r>
      <w:r w:rsidR="00A66BF4">
        <w:rPr>
          <w:sz w:val="24"/>
          <w:szCs w:val="24"/>
        </w:rPr>
        <w:t>[</w:t>
      </w:r>
      <w:r w:rsidRPr="00465BA0">
        <w:rPr>
          <w:sz w:val="24"/>
          <w:szCs w:val="24"/>
        </w:rPr>
        <w:t>Discussion 602-603</w:t>
      </w:r>
      <w:r w:rsidR="00A66BF4">
        <w:rPr>
          <w:sz w:val="24"/>
          <w:szCs w:val="24"/>
        </w:rPr>
        <w:t>]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Lorenzo M, Davis JW, </w:t>
      </w:r>
      <w:proofErr w:type="spellStart"/>
      <w:r w:rsidRPr="00465BA0">
        <w:rPr>
          <w:sz w:val="24"/>
          <w:szCs w:val="24"/>
        </w:rPr>
        <w:t>Negin</w:t>
      </w:r>
      <w:proofErr w:type="spellEnd"/>
      <w:r w:rsidRPr="00465BA0">
        <w:rPr>
          <w:sz w:val="24"/>
          <w:szCs w:val="24"/>
        </w:rPr>
        <w:t xml:space="preserve"> S, </w:t>
      </w:r>
      <w:proofErr w:type="spellStart"/>
      <w:r w:rsidRPr="00465BA0">
        <w:rPr>
          <w:sz w:val="24"/>
          <w:szCs w:val="24"/>
        </w:rPr>
        <w:t>Kaups</w:t>
      </w:r>
      <w:proofErr w:type="spellEnd"/>
      <w:r w:rsidRPr="00465BA0">
        <w:rPr>
          <w:sz w:val="24"/>
          <w:szCs w:val="24"/>
        </w:rPr>
        <w:t xml:space="preserve"> K, Parks S, Brubaker D, </w:t>
      </w: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 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 xml:space="preserve">Can ringer’s lactate be used safely with blood transfusions? </w:t>
      </w:r>
      <w:proofErr w:type="gramStart"/>
      <w:r w:rsidR="00EA0EAB">
        <w:rPr>
          <w:i/>
          <w:iCs/>
          <w:sz w:val="24"/>
          <w:szCs w:val="24"/>
        </w:rPr>
        <w:t>American Journal of Surgery.</w:t>
      </w:r>
      <w:proofErr w:type="gramEnd"/>
      <w:r w:rsidR="00EA0EAB">
        <w:rPr>
          <w:i/>
          <w:iCs/>
          <w:sz w:val="24"/>
          <w:szCs w:val="24"/>
        </w:rPr>
        <w:t xml:space="preserve"> </w:t>
      </w:r>
      <w:r w:rsidRPr="00465BA0">
        <w:rPr>
          <w:sz w:val="24"/>
          <w:szCs w:val="24"/>
        </w:rPr>
        <w:t>1998</w:t>
      </w:r>
      <w:r w:rsidR="008D780C" w:rsidRPr="008D780C">
        <w:rPr>
          <w:sz w:val="24"/>
          <w:szCs w:val="24"/>
        </w:rPr>
        <w:t xml:space="preserve"> </w:t>
      </w:r>
      <w:r w:rsidR="008D780C" w:rsidRPr="00465BA0">
        <w:rPr>
          <w:sz w:val="24"/>
          <w:szCs w:val="24"/>
        </w:rPr>
        <w:t>Apr</w:t>
      </w:r>
      <w:r w:rsidRPr="00465BA0">
        <w:rPr>
          <w:sz w:val="24"/>
          <w:szCs w:val="24"/>
        </w:rPr>
        <w:t>; 175: 308-310</w:t>
      </w:r>
    </w:p>
    <w:p w:rsidR="000E17AA" w:rsidRPr="00465BA0" w:rsidRDefault="000E17AA" w:rsidP="00972BF2">
      <w:pPr>
        <w:rPr>
          <w:rFonts w:ascii="Times New Roman" w:hAnsi="Times New Roman" w:cs="Times New Roman"/>
          <w:sz w:val="24"/>
        </w:rPr>
      </w:pPr>
    </w:p>
    <w:p w:rsidR="009C0827" w:rsidRDefault="009C0827" w:rsidP="00972BF2">
      <w:pPr>
        <w:rPr>
          <w:rFonts w:ascii="Times New Roman" w:hAnsi="Times New Roman" w:cs="Times New Roman"/>
          <w:sz w:val="24"/>
        </w:rPr>
      </w:pPr>
    </w:p>
    <w:p w:rsidR="000E17AA" w:rsidRPr="00465BA0" w:rsidRDefault="000E17AA" w:rsidP="00972BF2">
      <w:pPr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lastRenderedPageBreak/>
        <w:t xml:space="preserve">Heard SO, </w:t>
      </w:r>
      <w:proofErr w:type="spellStart"/>
      <w:r w:rsidRPr="00465BA0">
        <w:rPr>
          <w:rFonts w:ascii="Times New Roman" w:hAnsi="Times New Roman" w:cs="Times New Roman"/>
          <w:sz w:val="24"/>
        </w:rPr>
        <w:t>Wagle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M, </w:t>
      </w:r>
      <w:proofErr w:type="spellStart"/>
      <w:r w:rsidRPr="00465BA0">
        <w:rPr>
          <w:rFonts w:ascii="Times New Roman" w:hAnsi="Times New Roman" w:cs="Times New Roman"/>
          <w:sz w:val="24"/>
        </w:rPr>
        <w:t>Vijayakumar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 E, </w:t>
      </w:r>
      <w:r w:rsidRPr="00465BA0">
        <w:rPr>
          <w:rFonts w:ascii="Times New Roman" w:hAnsi="Times New Roman" w:cs="Times New Roman"/>
          <w:b/>
          <w:bCs/>
          <w:sz w:val="24"/>
        </w:rPr>
        <w:t>McLean S</w:t>
      </w:r>
      <w:r w:rsidR="001B38F1">
        <w:rPr>
          <w:rFonts w:ascii="Times New Roman" w:hAnsi="Times New Roman" w:cs="Times New Roman"/>
          <w:b/>
          <w:bCs/>
          <w:sz w:val="24"/>
        </w:rPr>
        <w:t>F</w:t>
      </w:r>
      <w:r w:rsidR="00ED6489">
        <w:rPr>
          <w:rFonts w:ascii="Times New Roman" w:hAnsi="Times New Roman" w:cs="Times New Roman"/>
          <w:sz w:val="24"/>
        </w:rPr>
        <w:t xml:space="preserve"> et a</w:t>
      </w:r>
      <w:r w:rsidR="003D0665">
        <w:rPr>
          <w:rFonts w:ascii="Times New Roman" w:hAnsi="Times New Roman" w:cs="Times New Roman"/>
          <w:sz w:val="24"/>
        </w:rPr>
        <w:t>l</w:t>
      </w:r>
    </w:p>
    <w:p w:rsidR="000E17AA" w:rsidRPr="00465BA0" w:rsidRDefault="000E17AA" w:rsidP="00972BF2">
      <w:pPr>
        <w:rPr>
          <w:rFonts w:ascii="Times New Roman" w:hAnsi="Times New Roman" w:cs="Times New Roman"/>
          <w:sz w:val="24"/>
        </w:rPr>
      </w:pPr>
      <w:r w:rsidRPr="00465BA0">
        <w:rPr>
          <w:rFonts w:ascii="Times New Roman" w:hAnsi="Times New Roman" w:cs="Times New Roman"/>
          <w:sz w:val="24"/>
        </w:rPr>
        <w:t>Influence of triple-lumen central venous catheters coated</w:t>
      </w:r>
      <w:r w:rsidR="00D1246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="00D12461">
        <w:rPr>
          <w:rFonts w:ascii="Times New Roman" w:hAnsi="Times New Roman" w:cs="Times New Roman"/>
          <w:sz w:val="24"/>
        </w:rPr>
        <w:t>chlorhexidine</w:t>
      </w:r>
      <w:proofErr w:type="spellEnd"/>
      <w:r w:rsidR="00D12461">
        <w:rPr>
          <w:rFonts w:ascii="Times New Roman" w:hAnsi="Times New Roman" w:cs="Times New Roman"/>
          <w:sz w:val="24"/>
        </w:rPr>
        <w:t xml:space="preserve"> and silver </w:t>
      </w:r>
      <w:r w:rsidRPr="00465BA0">
        <w:rPr>
          <w:rFonts w:ascii="Times New Roman" w:hAnsi="Times New Roman" w:cs="Times New Roman"/>
          <w:sz w:val="24"/>
        </w:rPr>
        <w:t xml:space="preserve">sulfadiazine on the incidence of catheter-related </w:t>
      </w:r>
      <w:proofErr w:type="spellStart"/>
      <w:r w:rsidRPr="00465BA0">
        <w:rPr>
          <w:rFonts w:ascii="Times New Roman" w:hAnsi="Times New Roman" w:cs="Times New Roman"/>
          <w:sz w:val="24"/>
        </w:rPr>
        <w:t>bacteremia</w:t>
      </w:r>
      <w:proofErr w:type="spellEnd"/>
      <w:r w:rsidRPr="00465BA0">
        <w:rPr>
          <w:rFonts w:ascii="Times New Roman" w:hAnsi="Times New Roman" w:cs="Times New Roman"/>
          <w:sz w:val="24"/>
        </w:rPr>
        <w:t xml:space="preserve">.  </w:t>
      </w:r>
      <w:r w:rsidRPr="00465BA0">
        <w:rPr>
          <w:rFonts w:ascii="Times New Roman" w:hAnsi="Times New Roman" w:cs="Times New Roman"/>
          <w:i/>
          <w:iCs/>
          <w:sz w:val="24"/>
        </w:rPr>
        <w:t>Arch Intern Med</w:t>
      </w:r>
      <w:r w:rsidR="00CD73AB">
        <w:rPr>
          <w:rFonts w:ascii="Times New Roman" w:hAnsi="Times New Roman" w:cs="Times New Roman"/>
          <w:i/>
          <w:iCs/>
          <w:sz w:val="24"/>
        </w:rPr>
        <w:t>.</w:t>
      </w:r>
      <w:r w:rsidRPr="00465BA0">
        <w:rPr>
          <w:rFonts w:ascii="Times New Roman" w:hAnsi="Times New Roman" w:cs="Times New Roman"/>
          <w:sz w:val="24"/>
        </w:rPr>
        <w:t xml:space="preserve"> 1998</w:t>
      </w:r>
      <w:r w:rsidR="008D780C" w:rsidRPr="008D780C">
        <w:rPr>
          <w:rFonts w:ascii="Times New Roman" w:hAnsi="Times New Roman" w:cs="Times New Roman"/>
          <w:sz w:val="24"/>
        </w:rPr>
        <w:t xml:space="preserve"> </w:t>
      </w:r>
      <w:r w:rsidR="008D780C" w:rsidRPr="00465BA0">
        <w:rPr>
          <w:rFonts w:ascii="Times New Roman" w:hAnsi="Times New Roman" w:cs="Times New Roman"/>
          <w:sz w:val="24"/>
        </w:rPr>
        <w:t>Jan</w:t>
      </w:r>
      <w:r w:rsidRPr="00465BA0">
        <w:rPr>
          <w:rFonts w:ascii="Times New Roman" w:hAnsi="Times New Roman" w:cs="Times New Roman"/>
          <w:sz w:val="24"/>
        </w:rPr>
        <w:t>; 158(1): 81-87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, </w:t>
      </w:r>
      <w:proofErr w:type="spellStart"/>
      <w:r w:rsidRPr="00465BA0">
        <w:rPr>
          <w:sz w:val="24"/>
          <w:szCs w:val="24"/>
        </w:rPr>
        <w:t>Kaup</w:t>
      </w:r>
      <w:r w:rsidR="003D0665">
        <w:rPr>
          <w:sz w:val="24"/>
          <w:szCs w:val="24"/>
        </w:rPr>
        <w:t>s</w:t>
      </w:r>
      <w:proofErr w:type="spellEnd"/>
      <w:r w:rsidR="003D0665">
        <w:rPr>
          <w:sz w:val="24"/>
          <w:szCs w:val="24"/>
        </w:rPr>
        <w:t xml:space="preserve"> KL, Sue LP, O’Donnell-</w:t>
      </w:r>
      <w:proofErr w:type="spellStart"/>
      <w:r w:rsidR="003D0665">
        <w:rPr>
          <w:sz w:val="24"/>
          <w:szCs w:val="24"/>
        </w:rPr>
        <w:t>Nicol</w:t>
      </w:r>
      <w:proofErr w:type="spellEnd"/>
      <w:r w:rsidR="003D0665">
        <w:rPr>
          <w:sz w:val="24"/>
          <w:szCs w:val="24"/>
        </w:rPr>
        <w:t xml:space="preserve"> S</w:t>
      </w:r>
    </w:p>
    <w:p w:rsidR="000E17AA" w:rsidRPr="00D31879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>Restraint use modifies injury patterns in young children</w:t>
      </w:r>
      <w:r w:rsidR="003D0665">
        <w:rPr>
          <w:sz w:val="24"/>
          <w:szCs w:val="24"/>
        </w:rPr>
        <w:t xml:space="preserve">. </w:t>
      </w:r>
      <w:r w:rsidR="00A66BF4" w:rsidRPr="00EA0EAB">
        <w:rPr>
          <w:sz w:val="24"/>
          <w:szCs w:val="24"/>
        </w:rPr>
        <w:t>(</w:t>
      </w:r>
      <w:proofErr w:type="gramStart"/>
      <w:r w:rsidR="00A66BF4" w:rsidRPr="00EA0EAB">
        <w:rPr>
          <w:sz w:val="24"/>
          <w:szCs w:val="24"/>
        </w:rPr>
        <w:t>ab</w:t>
      </w:r>
      <w:r w:rsidR="00A66BF4" w:rsidRPr="00465BA0">
        <w:rPr>
          <w:sz w:val="24"/>
          <w:szCs w:val="24"/>
        </w:rPr>
        <w:t>stract</w:t>
      </w:r>
      <w:proofErr w:type="gramEnd"/>
      <w:r w:rsidR="00A66BF4" w:rsidRPr="00465BA0">
        <w:rPr>
          <w:sz w:val="24"/>
          <w:szCs w:val="24"/>
        </w:rPr>
        <w:t>)</w:t>
      </w:r>
      <w:r w:rsidR="003D0665">
        <w:rPr>
          <w:sz w:val="24"/>
          <w:szCs w:val="24"/>
        </w:rPr>
        <w:t xml:space="preserve"> </w:t>
      </w:r>
      <w:r w:rsidR="00EA0EAB" w:rsidRPr="00EA0EAB">
        <w:rPr>
          <w:i/>
          <w:sz w:val="24"/>
        </w:rPr>
        <w:t xml:space="preserve">The Journal of Trauma: Injury, Infection, and Critical Care. </w:t>
      </w:r>
      <w:r w:rsidRPr="00EA0EAB">
        <w:rPr>
          <w:sz w:val="24"/>
          <w:szCs w:val="24"/>
        </w:rPr>
        <w:t>1998; 44(2): 431</w:t>
      </w:r>
      <w:r w:rsidR="003D0665" w:rsidRPr="00EA0EAB">
        <w:rPr>
          <w:sz w:val="24"/>
          <w:szCs w:val="24"/>
        </w:rPr>
        <w:t xml:space="preserve"> </w:t>
      </w:r>
    </w:p>
    <w:p w:rsidR="001B7321" w:rsidRPr="00465BA0" w:rsidRDefault="001B7321" w:rsidP="00972BF2">
      <w:pPr>
        <w:pStyle w:val="BodyText"/>
        <w:spacing w:after="0"/>
        <w:rPr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Hardaway RM</w:t>
      </w:r>
      <w:r w:rsidRPr="00465BA0">
        <w:rPr>
          <w:sz w:val="24"/>
          <w:szCs w:val="24"/>
        </w:rPr>
        <w:t xml:space="preserve"> 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proofErr w:type="gramStart"/>
      <w:r w:rsidRPr="00465BA0">
        <w:rPr>
          <w:sz w:val="24"/>
          <w:szCs w:val="24"/>
        </w:rPr>
        <w:t>Traumatic and septic shock alias post-trauma critical illness.</w:t>
      </w:r>
      <w:proofErr w:type="gramEnd"/>
      <w:r w:rsidRPr="00465BA0">
        <w:rPr>
          <w:sz w:val="24"/>
          <w:szCs w:val="24"/>
        </w:rPr>
        <w:t xml:space="preserve"> </w:t>
      </w:r>
      <w:proofErr w:type="gramStart"/>
      <w:r w:rsidRPr="00465BA0">
        <w:rPr>
          <w:i/>
          <w:iCs/>
          <w:sz w:val="24"/>
          <w:szCs w:val="24"/>
        </w:rPr>
        <w:t>British Journal of</w:t>
      </w:r>
      <w:r w:rsidRPr="00465BA0">
        <w:rPr>
          <w:sz w:val="24"/>
          <w:szCs w:val="24"/>
        </w:rPr>
        <w:t xml:space="preserve"> </w:t>
      </w:r>
      <w:r w:rsidRPr="00465BA0">
        <w:rPr>
          <w:i/>
          <w:iCs/>
          <w:sz w:val="24"/>
          <w:szCs w:val="24"/>
        </w:rPr>
        <w:t>Surgery.</w:t>
      </w:r>
      <w:proofErr w:type="gramEnd"/>
      <w:r w:rsidRPr="00465BA0">
        <w:rPr>
          <w:i/>
          <w:iCs/>
          <w:sz w:val="24"/>
          <w:szCs w:val="24"/>
        </w:rPr>
        <w:t xml:space="preserve"> </w:t>
      </w:r>
      <w:r w:rsidRPr="00465BA0">
        <w:rPr>
          <w:iCs/>
          <w:sz w:val="24"/>
          <w:szCs w:val="24"/>
        </w:rPr>
        <w:t>1998;</w:t>
      </w:r>
      <w:r w:rsidRPr="00465BA0">
        <w:rPr>
          <w:sz w:val="24"/>
          <w:szCs w:val="24"/>
        </w:rPr>
        <w:t xml:space="preserve"> 85: 1473-1479</w:t>
      </w:r>
    </w:p>
    <w:p w:rsidR="00B77334" w:rsidRDefault="00B77334" w:rsidP="00972BF2">
      <w:pPr>
        <w:pStyle w:val="BodyText"/>
        <w:spacing w:after="0"/>
        <w:rPr>
          <w:b/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, </w:t>
      </w:r>
      <w:proofErr w:type="spellStart"/>
      <w:r w:rsidRPr="00465BA0">
        <w:rPr>
          <w:sz w:val="24"/>
          <w:szCs w:val="24"/>
        </w:rPr>
        <w:t>K</w:t>
      </w:r>
      <w:r w:rsidR="00ED6489">
        <w:rPr>
          <w:sz w:val="24"/>
          <w:szCs w:val="24"/>
        </w:rPr>
        <w:t>aups</w:t>
      </w:r>
      <w:proofErr w:type="spellEnd"/>
      <w:r w:rsidR="00ED6489">
        <w:rPr>
          <w:sz w:val="24"/>
          <w:szCs w:val="24"/>
        </w:rPr>
        <w:t xml:space="preserve"> KL, Morris CL, Stewart KL</w:t>
      </w: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sz w:val="24"/>
          <w:szCs w:val="24"/>
        </w:rPr>
        <w:t>The effects of secondary brain insults outweigh those of fluid administration in severely head-injured patients</w:t>
      </w:r>
      <w:r w:rsidR="00CD73AB">
        <w:rPr>
          <w:sz w:val="24"/>
          <w:szCs w:val="24"/>
        </w:rPr>
        <w:t>.</w:t>
      </w:r>
      <w:r w:rsidRPr="00465BA0">
        <w:rPr>
          <w:sz w:val="24"/>
          <w:szCs w:val="24"/>
        </w:rPr>
        <w:t xml:space="preserve"> </w:t>
      </w:r>
      <w:r w:rsidR="00A66BF4">
        <w:rPr>
          <w:sz w:val="24"/>
          <w:szCs w:val="24"/>
        </w:rPr>
        <w:t>(</w:t>
      </w:r>
      <w:proofErr w:type="gramStart"/>
      <w:r w:rsidR="00A66BF4">
        <w:rPr>
          <w:sz w:val="24"/>
          <w:szCs w:val="24"/>
        </w:rPr>
        <w:t>abstract</w:t>
      </w:r>
      <w:proofErr w:type="gramEnd"/>
      <w:r w:rsidR="00A66BF4">
        <w:rPr>
          <w:sz w:val="24"/>
          <w:szCs w:val="24"/>
        </w:rPr>
        <w:t xml:space="preserve">) </w:t>
      </w:r>
      <w:proofErr w:type="gramStart"/>
      <w:r w:rsidRPr="00465BA0">
        <w:rPr>
          <w:i/>
          <w:iCs/>
          <w:sz w:val="24"/>
          <w:szCs w:val="24"/>
        </w:rPr>
        <w:t>Critical Care Medicine.</w:t>
      </w:r>
      <w:proofErr w:type="gramEnd"/>
      <w:r w:rsidRPr="00465BA0">
        <w:rPr>
          <w:sz w:val="24"/>
          <w:szCs w:val="24"/>
        </w:rPr>
        <w:t xml:space="preserve"> 1998; 26(1): A83</w:t>
      </w:r>
      <w:r w:rsidR="00CD73AB">
        <w:rPr>
          <w:sz w:val="24"/>
          <w:szCs w:val="24"/>
        </w:rPr>
        <w:t xml:space="preserve"> </w:t>
      </w:r>
    </w:p>
    <w:p w:rsidR="00E44E31" w:rsidRDefault="00E44E31" w:rsidP="00972BF2">
      <w:pPr>
        <w:pStyle w:val="BodyText"/>
        <w:spacing w:after="0"/>
        <w:rPr>
          <w:b/>
          <w:sz w:val="24"/>
          <w:szCs w:val="24"/>
        </w:rPr>
      </w:pPr>
    </w:p>
    <w:p w:rsidR="000E17AA" w:rsidRPr="00465BA0" w:rsidRDefault="000E17AA" w:rsidP="00972BF2">
      <w:pPr>
        <w:pStyle w:val="BodyText"/>
        <w:spacing w:after="0"/>
        <w:rPr>
          <w:sz w:val="24"/>
          <w:szCs w:val="24"/>
        </w:rPr>
      </w:pPr>
      <w:r w:rsidRPr="00465BA0">
        <w:rPr>
          <w:b/>
          <w:sz w:val="24"/>
          <w:szCs w:val="24"/>
        </w:rPr>
        <w:t>Tyroch AH</w:t>
      </w:r>
      <w:r w:rsidRPr="00465BA0">
        <w:rPr>
          <w:sz w:val="24"/>
          <w:szCs w:val="24"/>
        </w:rPr>
        <w:t xml:space="preserve">, Davis JW, </w:t>
      </w:r>
      <w:proofErr w:type="spellStart"/>
      <w:r w:rsidRPr="00465BA0">
        <w:rPr>
          <w:sz w:val="24"/>
          <w:szCs w:val="24"/>
        </w:rPr>
        <w:t>Kaups</w:t>
      </w:r>
      <w:proofErr w:type="spellEnd"/>
      <w:r w:rsidRPr="00465BA0">
        <w:rPr>
          <w:sz w:val="24"/>
          <w:szCs w:val="24"/>
        </w:rPr>
        <w:t xml:space="preserve"> KL, Lorenzo M</w:t>
      </w:r>
    </w:p>
    <w:p w:rsidR="000E17AA" w:rsidRDefault="000E17AA" w:rsidP="00972BF2">
      <w:pPr>
        <w:pStyle w:val="BodyText"/>
        <w:spacing w:after="0"/>
        <w:rPr>
          <w:sz w:val="24"/>
          <w:szCs w:val="24"/>
        </w:rPr>
      </w:pPr>
      <w:proofErr w:type="gramStart"/>
      <w:r w:rsidRPr="00465BA0">
        <w:rPr>
          <w:sz w:val="24"/>
          <w:szCs w:val="24"/>
        </w:rPr>
        <w:t>Spinal cord injury, a preventable public burden.</w:t>
      </w:r>
      <w:proofErr w:type="gramEnd"/>
      <w:r w:rsidRPr="00465BA0">
        <w:rPr>
          <w:sz w:val="24"/>
          <w:szCs w:val="24"/>
        </w:rPr>
        <w:t xml:space="preserve"> </w:t>
      </w:r>
      <w:proofErr w:type="gramStart"/>
      <w:r w:rsidRPr="00465BA0">
        <w:rPr>
          <w:i/>
          <w:iCs/>
          <w:sz w:val="24"/>
          <w:szCs w:val="24"/>
        </w:rPr>
        <w:t>Archives of Surgery</w:t>
      </w:r>
      <w:r w:rsidR="008D780C">
        <w:rPr>
          <w:sz w:val="24"/>
          <w:szCs w:val="24"/>
        </w:rPr>
        <w:t>.</w:t>
      </w:r>
      <w:proofErr w:type="gramEnd"/>
      <w:r w:rsidR="008D780C">
        <w:rPr>
          <w:sz w:val="24"/>
          <w:szCs w:val="24"/>
        </w:rPr>
        <w:t xml:space="preserve"> </w:t>
      </w:r>
      <w:r w:rsidRPr="00465BA0">
        <w:rPr>
          <w:sz w:val="24"/>
          <w:szCs w:val="24"/>
        </w:rPr>
        <w:t>1997</w:t>
      </w:r>
      <w:r w:rsidR="008D780C" w:rsidRPr="008D780C">
        <w:rPr>
          <w:sz w:val="24"/>
          <w:szCs w:val="24"/>
        </w:rPr>
        <w:t xml:space="preserve"> </w:t>
      </w:r>
      <w:r w:rsidR="008D780C">
        <w:rPr>
          <w:sz w:val="24"/>
          <w:szCs w:val="24"/>
        </w:rPr>
        <w:t>Jul</w:t>
      </w:r>
      <w:r w:rsidRPr="00465BA0">
        <w:rPr>
          <w:sz w:val="24"/>
          <w:szCs w:val="24"/>
        </w:rPr>
        <w:t>; 32:  778-781</w:t>
      </w:r>
    </w:p>
    <w:p w:rsidR="00970BB0" w:rsidRDefault="00970BB0" w:rsidP="00972BF2">
      <w:pPr>
        <w:pStyle w:val="BodyText"/>
        <w:spacing w:after="0"/>
        <w:rPr>
          <w:sz w:val="24"/>
          <w:szCs w:val="24"/>
        </w:rPr>
      </w:pPr>
    </w:p>
    <w:p w:rsidR="001C6364" w:rsidRDefault="001C6364" w:rsidP="00972BF2">
      <w:pPr>
        <w:pStyle w:val="BodyText"/>
        <w:spacing w:after="0"/>
        <w:rPr>
          <w:sz w:val="24"/>
          <w:szCs w:val="24"/>
        </w:rPr>
      </w:pPr>
    </w:p>
    <w:p w:rsidR="004F70BC" w:rsidRPr="00F42922" w:rsidRDefault="004F70BC" w:rsidP="00F42922">
      <w:pPr>
        <w:pStyle w:val="Title"/>
        <w:shd w:val="clear" w:color="auto" w:fill="D9D9D9"/>
        <w:rPr>
          <w:bCs w:val="0"/>
          <w:sz w:val="24"/>
        </w:rPr>
      </w:pPr>
      <w:r w:rsidRPr="00F42922">
        <w:rPr>
          <w:bCs w:val="0"/>
          <w:sz w:val="24"/>
        </w:rPr>
        <w:t xml:space="preserve">Manuscripts </w:t>
      </w:r>
      <w:r w:rsidR="00A464FA">
        <w:rPr>
          <w:bCs w:val="0"/>
          <w:sz w:val="24"/>
        </w:rPr>
        <w:t xml:space="preserve">in Preparation or </w:t>
      </w:r>
      <w:r w:rsidR="00F42922">
        <w:rPr>
          <w:bCs w:val="0"/>
          <w:sz w:val="24"/>
        </w:rPr>
        <w:t>U</w:t>
      </w:r>
      <w:r w:rsidRPr="00F42922">
        <w:rPr>
          <w:bCs w:val="0"/>
          <w:sz w:val="24"/>
        </w:rPr>
        <w:t>nder Review</w:t>
      </w:r>
    </w:p>
    <w:p w:rsidR="004F70BC" w:rsidRPr="00D516E3" w:rsidRDefault="004F70BC" w:rsidP="007E63F7">
      <w:pPr>
        <w:pStyle w:val="Title"/>
        <w:jc w:val="left"/>
        <w:rPr>
          <w:bCs w:val="0"/>
          <w:sz w:val="24"/>
          <w:u w:val="single"/>
        </w:rPr>
      </w:pPr>
    </w:p>
    <w:p w:rsidR="00D516E3" w:rsidRPr="00D516E3" w:rsidRDefault="00D516E3" w:rsidP="00D516E3">
      <w:pPr>
        <w:rPr>
          <w:rFonts w:ascii="Times New Roman" w:hAnsi="Times New Roman" w:cs="Times New Roman"/>
          <w:sz w:val="24"/>
        </w:rPr>
      </w:pPr>
      <w:r w:rsidRPr="00D516E3">
        <w:rPr>
          <w:rFonts w:ascii="Times New Roman" w:hAnsi="Times New Roman" w:cs="Times New Roman"/>
          <w:b/>
          <w:sz w:val="24"/>
        </w:rPr>
        <w:t xml:space="preserve">Agullo FJ, </w:t>
      </w:r>
      <w:proofErr w:type="spellStart"/>
      <w:r w:rsidRPr="00D516E3">
        <w:rPr>
          <w:rFonts w:ascii="Times New Roman" w:hAnsi="Times New Roman" w:cs="Times New Roman"/>
          <w:sz w:val="24"/>
        </w:rPr>
        <w:t>Sozer</w:t>
      </w:r>
      <w:proofErr w:type="spellEnd"/>
      <w:r w:rsidRPr="00D516E3">
        <w:rPr>
          <w:rFonts w:ascii="Times New Roman" w:hAnsi="Times New Roman" w:cs="Times New Roman"/>
          <w:sz w:val="24"/>
        </w:rPr>
        <w:t xml:space="preserve"> SO, Palladino H</w:t>
      </w:r>
      <w:r w:rsidR="00E44E31">
        <w:rPr>
          <w:rFonts w:ascii="Times New Roman" w:hAnsi="Times New Roman" w:cs="Times New Roman"/>
          <w:sz w:val="24"/>
        </w:rPr>
        <w:t xml:space="preserve">, </w:t>
      </w:r>
      <w:r w:rsidR="00E44E31" w:rsidRPr="00E44E31">
        <w:rPr>
          <w:rFonts w:ascii="Times New Roman" w:hAnsi="Times New Roman" w:cs="Times New Roman"/>
          <w:b/>
          <w:sz w:val="24"/>
        </w:rPr>
        <w:t>Phuoc V</w:t>
      </w:r>
    </w:p>
    <w:p w:rsidR="00D516E3" w:rsidRPr="00D516E3" w:rsidRDefault="00D516E3" w:rsidP="00D516E3">
      <w:pPr>
        <w:rPr>
          <w:rFonts w:ascii="Times New Roman" w:hAnsi="Times New Roman" w:cs="Times New Roman"/>
          <w:sz w:val="24"/>
        </w:rPr>
      </w:pPr>
      <w:proofErr w:type="gramStart"/>
      <w:r w:rsidRPr="00D516E3">
        <w:rPr>
          <w:rFonts w:ascii="Times New Roman" w:hAnsi="Times New Roman" w:cs="Times New Roman"/>
          <w:sz w:val="24"/>
        </w:rPr>
        <w:t>Alternative technique to manage breast implant pocket distortion and capsule contracture.</w:t>
      </w:r>
      <w:proofErr w:type="gramEnd"/>
    </w:p>
    <w:p w:rsidR="00D516E3" w:rsidRDefault="00D516E3" w:rsidP="006D4ABB">
      <w:pPr>
        <w:pStyle w:val="Title"/>
        <w:jc w:val="left"/>
        <w:rPr>
          <w:bCs w:val="0"/>
          <w:sz w:val="24"/>
        </w:rPr>
      </w:pPr>
    </w:p>
    <w:p w:rsidR="00916729" w:rsidRPr="00916729" w:rsidRDefault="00916729" w:rsidP="00916729">
      <w:pPr>
        <w:rPr>
          <w:rFonts w:ascii="Times New Roman" w:hAnsi="Times New Roman" w:cs="Times New Roman"/>
          <w:sz w:val="24"/>
        </w:rPr>
      </w:pPr>
      <w:r w:rsidRPr="00916729">
        <w:rPr>
          <w:rFonts w:ascii="Times New Roman" w:hAnsi="Times New Roman" w:cs="Times New Roman"/>
          <w:b/>
          <w:sz w:val="24"/>
        </w:rPr>
        <w:t xml:space="preserve">Agullo FJ, </w:t>
      </w:r>
      <w:proofErr w:type="spellStart"/>
      <w:r w:rsidRPr="00916729">
        <w:rPr>
          <w:rFonts w:ascii="Times New Roman" w:hAnsi="Times New Roman" w:cs="Times New Roman"/>
          <w:b/>
          <w:sz w:val="24"/>
        </w:rPr>
        <w:t>Sozer</w:t>
      </w:r>
      <w:proofErr w:type="spellEnd"/>
      <w:r w:rsidRPr="00916729">
        <w:rPr>
          <w:rFonts w:ascii="Times New Roman" w:hAnsi="Times New Roman" w:cs="Times New Roman"/>
          <w:b/>
          <w:sz w:val="24"/>
        </w:rPr>
        <w:t xml:space="preserve"> SO</w:t>
      </w:r>
      <w:r w:rsidRPr="00916729">
        <w:rPr>
          <w:rFonts w:ascii="Times New Roman" w:hAnsi="Times New Roman" w:cs="Times New Roman"/>
          <w:sz w:val="24"/>
        </w:rPr>
        <w:t>, Palladino H</w:t>
      </w:r>
      <w:r w:rsidR="00E44E31">
        <w:rPr>
          <w:rFonts w:ascii="Times New Roman" w:hAnsi="Times New Roman" w:cs="Times New Roman"/>
          <w:sz w:val="24"/>
        </w:rPr>
        <w:t xml:space="preserve">, </w:t>
      </w:r>
      <w:r w:rsidR="00E44E31" w:rsidRPr="00E44E31">
        <w:rPr>
          <w:rFonts w:ascii="Times New Roman" w:hAnsi="Times New Roman" w:cs="Times New Roman"/>
          <w:b/>
          <w:sz w:val="24"/>
        </w:rPr>
        <w:t>Ahmeti M</w:t>
      </w:r>
    </w:p>
    <w:p w:rsidR="00916729" w:rsidRDefault="00916729" w:rsidP="00916729">
      <w:pPr>
        <w:rPr>
          <w:rFonts w:ascii="Times New Roman" w:hAnsi="Times New Roman" w:cs="Times New Roman"/>
          <w:sz w:val="24"/>
        </w:rPr>
      </w:pPr>
      <w:r w:rsidRPr="00916729">
        <w:rPr>
          <w:rFonts w:ascii="Times New Roman" w:hAnsi="Times New Roman" w:cs="Times New Roman"/>
          <w:sz w:val="24"/>
        </w:rPr>
        <w:t xml:space="preserve">Refinements in </w:t>
      </w:r>
      <w:proofErr w:type="spellStart"/>
      <w:r w:rsidRPr="00916729">
        <w:rPr>
          <w:rFonts w:ascii="Times New Roman" w:hAnsi="Times New Roman" w:cs="Times New Roman"/>
          <w:sz w:val="24"/>
        </w:rPr>
        <w:t>autologous</w:t>
      </w:r>
      <w:proofErr w:type="spellEnd"/>
      <w:r w:rsidRPr="00916729">
        <w:rPr>
          <w:rFonts w:ascii="Times New Roman" w:hAnsi="Times New Roman" w:cs="Times New Roman"/>
          <w:sz w:val="24"/>
        </w:rPr>
        <w:t xml:space="preserve"> buttock augmentation:  Review of 150 cases.</w:t>
      </w:r>
    </w:p>
    <w:p w:rsidR="00E44E31" w:rsidRPr="00D64DB4" w:rsidRDefault="00E44E31" w:rsidP="00916729">
      <w:pPr>
        <w:rPr>
          <w:rFonts w:ascii="Times New Roman" w:hAnsi="Times New Roman" w:cs="Times New Roman"/>
          <w:sz w:val="24"/>
        </w:rPr>
      </w:pPr>
    </w:p>
    <w:p w:rsidR="00D64DB4" w:rsidRPr="00D64DB4" w:rsidRDefault="00D64DB4" w:rsidP="00D64DB4">
      <w:pPr>
        <w:rPr>
          <w:rFonts w:ascii="Times New Roman" w:hAnsi="Times New Roman" w:cs="Times New Roman"/>
          <w:sz w:val="24"/>
        </w:rPr>
      </w:pPr>
      <w:r w:rsidRPr="00D64DB4">
        <w:rPr>
          <w:rFonts w:ascii="Times New Roman" w:hAnsi="Times New Roman" w:cs="Times New Roman"/>
          <w:b/>
          <w:sz w:val="24"/>
        </w:rPr>
        <w:t xml:space="preserve">Agullo FJ, </w:t>
      </w:r>
      <w:proofErr w:type="spellStart"/>
      <w:r w:rsidRPr="00D64DB4">
        <w:rPr>
          <w:rFonts w:ascii="Times New Roman" w:hAnsi="Times New Roman" w:cs="Times New Roman"/>
          <w:b/>
          <w:sz w:val="24"/>
        </w:rPr>
        <w:t>Sozer</w:t>
      </w:r>
      <w:proofErr w:type="spellEnd"/>
      <w:r w:rsidRPr="00D64DB4">
        <w:rPr>
          <w:rFonts w:ascii="Times New Roman" w:hAnsi="Times New Roman" w:cs="Times New Roman"/>
          <w:b/>
          <w:sz w:val="24"/>
        </w:rPr>
        <w:t xml:space="preserve"> SO</w:t>
      </w:r>
      <w:r w:rsidRPr="00D64DB4">
        <w:rPr>
          <w:rFonts w:ascii="Times New Roman" w:hAnsi="Times New Roman" w:cs="Times New Roman"/>
          <w:sz w:val="24"/>
        </w:rPr>
        <w:t>, Palladino H</w:t>
      </w:r>
      <w:r w:rsidR="00E44E31">
        <w:rPr>
          <w:rFonts w:ascii="Times New Roman" w:hAnsi="Times New Roman" w:cs="Times New Roman"/>
          <w:sz w:val="24"/>
        </w:rPr>
        <w:t xml:space="preserve">, </w:t>
      </w:r>
      <w:r w:rsidR="00E44E31" w:rsidRPr="00E44E31">
        <w:rPr>
          <w:rFonts w:ascii="Times New Roman" w:hAnsi="Times New Roman" w:cs="Times New Roman"/>
          <w:b/>
          <w:sz w:val="24"/>
        </w:rPr>
        <w:t>Matlock K</w:t>
      </w:r>
    </w:p>
    <w:p w:rsidR="00D64DB4" w:rsidRPr="00D64DB4" w:rsidRDefault="00D64DB4" w:rsidP="00D64DB4">
      <w:pPr>
        <w:rPr>
          <w:rFonts w:ascii="Times New Roman" w:hAnsi="Times New Roman" w:cs="Times New Roman"/>
          <w:sz w:val="24"/>
        </w:rPr>
      </w:pPr>
      <w:r w:rsidRPr="00D64DB4">
        <w:rPr>
          <w:rFonts w:ascii="Times New Roman" w:hAnsi="Times New Roman" w:cs="Times New Roman"/>
          <w:sz w:val="24"/>
        </w:rPr>
        <w:t xml:space="preserve">Refinements in extended </w:t>
      </w:r>
      <w:proofErr w:type="spellStart"/>
      <w:r w:rsidRPr="00D64DB4">
        <w:rPr>
          <w:rFonts w:ascii="Times New Roman" w:hAnsi="Times New Roman" w:cs="Times New Roman"/>
          <w:sz w:val="24"/>
        </w:rPr>
        <w:t>abdominoplasty</w:t>
      </w:r>
      <w:proofErr w:type="spellEnd"/>
      <w:r w:rsidRPr="00D64DB4">
        <w:rPr>
          <w:rFonts w:ascii="Times New Roman" w:hAnsi="Times New Roman" w:cs="Times New Roman"/>
          <w:sz w:val="24"/>
        </w:rPr>
        <w:t>:  Review of 50 consecutive cases.</w:t>
      </w:r>
    </w:p>
    <w:p w:rsidR="00916729" w:rsidRPr="00916729" w:rsidRDefault="00916729" w:rsidP="00916729">
      <w:pPr>
        <w:rPr>
          <w:rFonts w:ascii="Times New Roman" w:hAnsi="Times New Roman" w:cs="Times New Roman"/>
          <w:sz w:val="24"/>
          <w:u w:val="single"/>
        </w:rPr>
      </w:pPr>
    </w:p>
    <w:p w:rsidR="00916729" w:rsidRPr="00916729" w:rsidRDefault="00916729" w:rsidP="00916729">
      <w:pPr>
        <w:rPr>
          <w:rFonts w:ascii="Times New Roman" w:hAnsi="Times New Roman" w:cs="Times New Roman"/>
          <w:sz w:val="24"/>
        </w:rPr>
      </w:pPr>
      <w:r w:rsidRPr="00916729">
        <w:rPr>
          <w:rFonts w:ascii="Times New Roman" w:hAnsi="Times New Roman" w:cs="Times New Roman"/>
          <w:b/>
          <w:sz w:val="24"/>
        </w:rPr>
        <w:t xml:space="preserve">Agullo FJ, </w:t>
      </w:r>
      <w:proofErr w:type="spellStart"/>
      <w:r w:rsidRPr="00916729">
        <w:rPr>
          <w:rFonts w:ascii="Times New Roman" w:hAnsi="Times New Roman" w:cs="Times New Roman"/>
          <w:b/>
          <w:sz w:val="24"/>
        </w:rPr>
        <w:t>Sozer</w:t>
      </w:r>
      <w:proofErr w:type="spellEnd"/>
      <w:r w:rsidRPr="00916729">
        <w:rPr>
          <w:rFonts w:ascii="Times New Roman" w:hAnsi="Times New Roman" w:cs="Times New Roman"/>
          <w:b/>
          <w:sz w:val="24"/>
        </w:rPr>
        <w:t xml:space="preserve"> SO</w:t>
      </w:r>
      <w:r w:rsidRPr="00916729">
        <w:rPr>
          <w:rFonts w:ascii="Times New Roman" w:hAnsi="Times New Roman" w:cs="Times New Roman"/>
          <w:sz w:val="24"/>
        </w:rPr>
        <w:t>, Palladino H</w:t>
      </w:r>
      <w:r w:rsidR="00E44E31">
        <w:rPr>
          <w:rFonts w:ascii="Times New Roman" w:hAnsi="Times New Roman" w:cs="Times New Roman"/>
          <w:sz w:val="24"/>
        </w:rPr>
        <w:t xml:space="preserve">, </w:t>
      </w:r>
      <w:r w:rsidR="00E44E31" w:rsidRPr="00E44E31">
        <w:rPr>
          <w:rFonts w:ascii="Times New Roman" w:hAnsi="Times New Roman" w:cs="Times New Roman"/>
          <w:b/>
          <w:sz w:val="24"/>
        </w:rPr>
        <w:t>Castro-Garcia J</w:t>
      </w:r>
    </w:p>
    <w:p w:rsidR="00916729" w:rsidRPr="00916729" w:rsidRDefault="00916729" w:rsidP="00916729">
      <w:pPr>
        <w:rPr>
          <w:rFonts w:ascii="Times New Roman" w:hAnsi="Times New Roman" w:cs="Times New Roman"/>
          <w:sz w:val="24"/>
        </w:rPr>
      </w:pPr>
      <w:proofErr w:type="gramStart"/>
      <w:r w:rsidRPr="00916729">
        <w:rPr>
          <w:rFonts w:ascii="Times New Roman" w:hAnsi="Times New Roman" w:cs="Times New Roman"/>
          <w:sz w:val="24"/>
        </w:rPr>
        <w:t>Safety protocol for multiple combined body contouring procedures.</w:t>
      </w:r>
      <w:proofErr w:type="gramEnd"/>
    </w:p>
    <w:p w:rsidR="00916729" w:rsidRPr="00916729" w:rsidRDefault="00916729" w:rsidP="00916729">
      <w:pPr>
        <w:rPr>
          <w:rFonts w:ascii="Times New Roman" w:hAnsi="Times New Roman" w:cs="Times New Roman"/>
          <w:sz w:val="24"/>
          <w:u w:val="single"/>
        </w:rPr>
      </w:pPr>
    </w:p>
    <w:p w:rsidR="00916729" w:rsidRPr="00916729" w:rsidRDefault="00916729" w:rsidP="00916729">
      <w:pPr>
        <w:rPr>
          <w:rFonts w:ascii="Times New Roman" w:hAnsi="Times New Roman" w:cs="Times New Roman"/>
          <w:sz w:val="24"/>
        </w:rPr>
      </w:pPr>
      <w:r w:rsidRPr="00916729">
        <w:rPr>
          <w:rFonts w:ascii="Times New Roman" w:hAnsi="Times New Roman" w:cs="Times New Roman"/>
          <w:b/>
          <w:sz w:val="24"/>
        </w:rPr>
        <w:t xml:space="preserve">Agullo FJ, </w:t>
      </w:r>
      <w:proofErr w:type="spellStart"/>
      <w:r w:rsidRPr="00916729">
        <w:rPr>
          <w:rFonts w:ascii="Times New Roman" w:hAnsi="Times New Roman" w:cs="Times New Roman"/>
          <w:b/>
          <w:sz w:val="24"/>
        </w:rPr>
        <w:t>Sozer</w:t>
      </w:r>
      <w:proofErr w:type="spellEnd"/>
      <w:r w:rsidRPr="00916729">
        <w:rPr>
          <w:rFonts w:ascii="Times New Roman" w:hAnsi="Times New Roman" w:cs="Times New Roman"/>
          <w:b/>
          <w:sz w:val="24"/>
        </w:rPr>
        <w:t xml:space="preserve"> SO</w:t>
      </w:r>
      <w:r w:rsidRPr="00916729">
        <w:rPr>
          <w:rFonts w:ascii="Times New Roman" w:hAnsi="Times New Roman" w:cs="Times New Roman"/>
          <w:sz w:val="24"/>
        </w:rPr>
        <w:t xml:space="preserve">, </w:t>
      </w:r>
      <w:r w:rsidRPr="00916729">
        <w:rPr>
          <w:rFonts w:ascii="Times New Roman" w:hAnsi="Times New Roman" w:cs="Times New Roman"/>
          <w:b/>
          <w:sz w:val="24"/>
        </w:rPr>
        <w:t xml:space="preserve">Castro-Garcia JA, </w:t>
      </w:r>
      <w:r w:rsidRPr="00916729">
        <w:rPr>
          <w:rFonts w:ascii="Times New Roman" w:hAnsi="Times New Roman" w:cs="Times New Roman"/>
          <w:sz w:val="24"/>
        </w:rPr>
        <w:t>Palladino H</w:t>
      </w:r>
      <w:r w:rsidR="00E44E31">
        <w:rPr>
          <w:rFonts w:ascii="Times New Roman" w:hAnsi="Times New Roman" w:cs="Times New Roman"/>
          <w:sz w:val="24"/>
        </w:rPr>
        <w:t xml:space="preserve">, </w:t>
      </w:r>
      <w:r w:rsidR="00E44E31" w:rsidRPr="00E44E31">
        <w:rPr>
          <w:rFonts w:ascii="Times New Roman" w:hAnsi="Times New Roman" w:cs="Times New Roman"/>
          <w:b/>
          <w:sz w:val="24"/>
        </w:rPr>
        <w:t>Kronfol Z</w:t>
      </w:r>
    </w:p>
    <w:p w:rsidR="00916729" w:rsidRPr="00916729" w:rsidRDefault="00916729" w:rsidP="00916729">
      <w:pPr>
        <w:rPr>
          <w:rFonts w:ascii="Times New Roman" w:hAnsi="Times New Roman" w:cs="Times New Roman"/>
          <w:sz w:val="24"/>
        </w:rPr>
      </w:pPr>
      <w:proofErr w:type="gramStart"/>
      <w:r w:rsidRPr="00916729">
        <w:rPr>
          <w:rFonts w:ascii="Times New Roman" w:hAnsi="Times New Roman" w:cs="Times New Roman"/>
          <w:sz w:val="24"/>
        </w:rPr>
        <w:t>Extended thigh lift after bariatric surgery.</w:t>
      </w:r>
      <w:proofErr w:type="gramEnd"/>
    </w:p>
    <w:p w:rsidR="00916729" w:rsidRDefault="00916729" w:rsidP="006D4ABB">
      <w:pPr>
        <w:pStyle w:val="Title"/>
        <w:jc w:val="left"/>
        <w:rPr>
          <w:bCs w:val="0"/>
          <w:sz w:val="24"/>
        </w:rPr>
      </w:pPr>
    </w:p>
    <w:p w:rsidR="00FF648D" w:rsidRPr="00D516E3" w:rsidRDefault="00FF648D" w:rsidP="00FF648D">
      <w:pPr>
        <w:rPr>
          <w:rFonts w:ascii="Times New Roman" w:hAnsi="Times New Roman" w:cs="Times New Roman"/>
          <w:sz w:val="24"/>
        </w:rPr>
      </w:pPr>
      <w:r w:rsidRPr="00D516E3">
        <w:rPr>
          <w:rFonts w:ascii="Times New Roman" w:hAnsi="Times New Roman" w:cs="Times New Roman"/>
          <w:b/>
          <w:sz w:val="24"/>
        </w:rPr>
        <w:t xml:space="preserve">Agullo FJ, </w:t>
      </w:r>
      <w:proofErr w:type="spellStart"/>
      <w:r w:rsidRPr="00D516E3">
        <w:rPr>
          <w:rFonts w:ascii="Times New Roman" w:hAnsi="Times New Roman" w:cs="Times New Roman"/>
          <w:sz w:val="24"/>
        </w:rPr>
        <w:t>Sozer</w:t>
      </w:r>
      <w:proofErr w:type="spellEnd"/>
      <w:r w:rsidRPr="00D516E3">
        <w:rPr>
          <w:rFonts w:ascii="Times New Roman" w:hAnsi="Times New Roman" w:cs="Times New Roman"/>
          <w:sz w:val="24"/>
        </w:rPr>
        <w:t xml:space="preserve"> SO, Palladino H</w:t>
      </w:r>
      <w:r w:rsidR="00675E9F">
        <w:rPr>
          <w:rFonts w:ascii="Times New Roman" w:hAnsi="Times New Roman" w:cs="Times New Roman"/>
          <w:sz w:val="24"/>
        </w:rPr>
        <w:t>, Venardos N</w:t>
      </w:r>
    </w:p>
    <w:p w:rsidR="00FF648D" w:rsidRDefault="00FF648D" w:rsidP="00FF648D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Novel technique for secondary </w:t>
      </w:r>
      <w:proofErr w:type="spellStart"/>
      <w:r>
        <w:rPr>
          <w:rFonts w:ascii="Times New Roman" w:hAnsi="Times New Roman" w:cs="Times New Roman"/>
          <w:sz w:val="24"/>
        </w:rPr>
        <w:t>abdominoplasties</w:t>
      </w:r>
      <w:proofErr w:type="spellEnd"/>
      <w:r w:rsidRPr="00D516E3">
        <w:rPr>
          <w:rFonts w:ascii="Times New Roman" w:hAnsi="Times New Roman" w:cs="Times New Roman"/>
          <w:sz w:val="24"/>
        </w:rPr>
        <w:t>.</w:t>
      </w:r>
      <w:proofErr w:type="gramEnd"/>
    </w:p>
    <w:p w:rsidR="00FF648D" w:rsidRDefault="00FF648D" w:rsidP="00FF648D">
      <w:pPr>
        <w:rPr>
          <w:rFonts w:ascii="Times New Roman" w:hAnsi="Times New Roman" w:cs="Times New Roman"/>
          <w:sz w:val="24"/>
        </w:rPr>
      </w:pPr>
    </w:p>
    <w:p w:rsidR="00FF648D" w:rsidRPr="00D516E3" w:rsidRDefault="00FF648D" w:rsidP="00FF648D">
      <w:pPr>
        <w:rPr>
          <w:rFonts w:ascii="Times New Roman" w:hAnsi="Times New Roman" w:cs="Times New Roman"/>
          <w:sz w:val="24"/>
        </w:rPr>
      </w:pPr>
      <w:r w:rsidRPr="00D516E3">
        <w:rPr>
          <w:rFonts w:ascii="Times New Roman" w:hAnsi="Times New Roman" w:cs="Times New Roman"/>
          <w:b/>
          <w:sz w:val="24"/>
        </w:rPr>
        <w:t xml:space="preserve">Agullo FJ, </w:t>
      </w:r>
      <w:proofErr w:type="spellStart"/>
      <w:r w:rsidRPr="00D516E3">
        <w:rPr>
          <w:rFonts w:ascii="Times New Roman" w:hAnsi="Times New Roman" w:cs="Times New Roman"/>
          <w:sz w:val="24"/>
        </w:rPr>
        <w:t>Sozer</w:t>
      </w:r>
      <w:proofErr w:type="spellEnd"/>
      <w:r w:rsidRPr="00D516E3">
        <w:rPr>
          <w:rFonts w:ascii="Times New Roman" w:hAnsi="Times New Roman" w:cs="Times New Roman"/>
          <w:sz w:val="24"/>
        </w:rPr>
        <w:t xml:space="preserve"> SO, Palladino H</w:t>
      </w:r>
      <w:r>
        <w:rPr>
          <w:rFonts w:ascii="Times New Roman" w:hAnsi="Times New Roman" w:cs="Times New Roman"/>
          <w:sz w:val="24"/>
        </w:rPr>
        <w:t xml:space="preserve">, </w:t>
      </w:r>
      <w:r w:rsidRPr="00FF648D">
        <w:rPr>
          <w:rFonts w:ascii="Times New Roman" w:hAnsi="Times New Roman" w:cs="Times New Roman"/>
          <w:b/>
          <w:sz w:val="24"/>
        </w:rPr>
        <w:t>Banerji S</w:t>
      </w:r>
    </w:p>
    <w:p w:rsidR="00FF648D" w:rsidRPr="00D516E3" w:rsidRDefault="00FF648D" w:rsidP="00FF648D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Flaps in breast contouring procedures</w:t>
      </w:r>
      <w:r w:rsidRPr="00D516E3">
        <w:rPr>
          <w:rFonts w:ascii="Times New Roman" w:hAnsi="Times New Roman" w:cs="Times New Roman"/>
          <w:sz w:val="24"/>
        </w:rPr>
        <w:t>.</w:t>
      </w:r>
      <w:proofErr w:type="gramEnd"/>
    </w:p>
    <w:p w:rsidR="00FF648D" w:rsidRPr="00D516E3" w:rsidRDefault="00FF648D" w:rsidP="00FF648D">
      <w:pPr>
        <w:rPr>
          <w:rFonts w:ascii="Times New Roman" w:hAnsi="Times New Roman" w:cs="Times New Roman"/>
          <w:sz w:val="24"/>
        </w:rPr>
      </w:pPr>
    </w:p>
    <w:p w:rsidR="009C0827" w:rsidRDefault="009C0827" w:rsidP="006D4ABB">
      <w:pPr>
        <w:pStyle w:val="Title"/>
        <w:jc w:val="left"/>
        <w:rPr>
          <w:bCs w:val="0"/>
          <w:sz w:val="24"/>
        </w:rPr>
      </w:pPr>
    </w:p>
    <w:p w:rsidR="00FA582B" w:rsidRDefault="00FA582B" w:rsidP="006D4ABB">
      <w:pPr>
        <w:pStyle w:val="Title"/>
        <w:jc w:val="left"/>
        <w:rPr>
          <w:bCs w:val="0"/>
          <w:sz w:val="24"/>
        </w:rPr>
      </w:pPr>
      <w:r>
        <w:rPr>
          <w:bCs w:val="0"/>
          <w:sz w:val="24"/>
        </w:rPr>
        <w:lastRenderedPageBreak/>
        <w:t xml:space="preserve">De Las </w:t>
      </w:r>
      <w:proofErr w:type="spellStart"/>
      <w:r>
        <w:rPr>
          <w:bCs w:val="0"/>
          <w:sz w:val="24"/>
        </w:rPr>
        <w:t>Casas</w:t>
      </w:r>
      <w:proofErr w:type="spellEnd"/>
      <w:r>
        <w:rPr>
          <w:bCs w:val="0"/>
          <w:sz w:val="24"/>
        </w:rPr>
        <w:t xml:space="preserve"> L, Morales A, Tyroch AH, </w:t>
      </w:r>
      <w:proofErr w:type="spellStart"/>
      <w:r w:rsidRPr="00DC54BE">
        <w:rPr>
          <w:b w:val="0"/>
          <w:bCs w:val="0"/>
          <w:sz w:val="24"/>
        </w:rPr>
        <w:t>Boman</w:t>
      </w:r>
      <w:proofErr w:type="spellEnd"/>
      <w:r w:rsidRPr="00DC54BE">
        <w:rPr>
          <w:b w:val="0"/>
          <w:bCs w:val="0"/>
          <w:sz w:val="24"/>
        </w:rPr>
        <w:t xml:space="preserve"> D, </w:t>
      </w:r>
      <w:proofErr w:type="spellStart"/>
      <w:r w:rsidRPr="00DC54BE">
        <w:rPr>
          <w:b w:val="0"/>
          <w:bCs w:val="0"/>
          <w:sz w:val="24"/>
        </w:rPr>
        <w:t>Calleros</w:t>
      </w:r>
      <w:proofErr w:type="spellEnd"/>
      <w:r w:rsidRPr="00DC54BE">
        <w:rPr>
          <w:b w:val="0"/>
          <w:bCs w:val="0"/>
          <w:sz w:val="24"/>
        </w:rPr>
        <w:t>-Macias J, Miranda R</w:t>
      </w:r>
    </w:p>
    <w:p w:rsidR="00FA582B" w:rsidRPr="00FA582B" w:rsidRDefault="00FA582B" w:rsidP="006D4ABB">
      <w:pPr>
        <w:pStyle w:val="Title"/>
        <w:jc w:val="left"/>
        <w:rPr>
          <w:b w:val="0"/>
          <w:bCs w:val="0"/>
          <w:i/>
          <w:sz w:val="24"/>
        </w:rPr>
      </w:pPr>
      <w:r>
        <w:rPr>
          <w:b w:val="0"/>
          <w:bCs w:val="0"/>
          <w:sz w:val="24"/>
        </w:rPr>
        <w:t xml:space="preserve">Rheumatoid </w:t>
      </w:r>
      <w:proofErr w:type="spellStart"/>
      <w:r>
        <w:rPr>
          <w:b w:val="0"/>
          <w:bCs w:val="0"/>
          <w:sz w:val="24"/>
        </w:rPr>
        <w:t>ascites</w:t>
      </w:r>
      <w:proofErr w:type="spellEnd"/>
      <w:r>
        <w:rPr>
          <w:b w:val="0"/>
          <w:bCs w:val="0"/>
          <w:sz w:val="24"/>
        </w:rPr>
        <w:t xml:space="preserve">:  Laparoscopic aspiration cytology.  </w:t>
      </w:r>
      <w:proofErr w:type="gramStart"/>
      <w:r>
        <w:rPr>
          <w:b w:val="0"/>
          <w:bCs w:val="0"/>
          <w:i/>
          <w:sz w:val="24"/>
        </w:rPr>
        <w:t xml:space="preserve">Diagnostic </w:t>
      </w:r>
      <w:proofErr w:type="spellStart"/>
      <w:r>
        <w:rPr>
          <w:b w:val="0"/>
          <w:bCs w:val="0"/>
          <w:i/>
          <w:sz w:val="24"/>
        </w:rPr>
        <w:t>Cytopathology</w:t>
      </w:r>
      <w:proofErr w:type="spellEnd"/>
      <w:r>
        <w:rPr>
          <w:b w:val="0"/>
          <w:bCs w:val="0"/>
          <w:i/>
          <w:sz w:val="24"/>
        </w:rPr>
        <w:t>.</w:t>
      </w:r>
      <w:proofErr w:type="gramEnd"/>
      <w:r>
        <w:rPr>
          <w:b w:val="0"/>
          <w:bCs w:val="0"/>
          <w:i/>
          <w:sz w:val="24"/>
        </w:rPr>
        <w:t xml:space="preserve"> </w:t>
      </w:r>
      <w:proofErr w:type="gramStart"/>
      <w:r>
        <w:rPr>
          <w:b w:val="0"/>
          <w:bCs w:val="0"/>
          <w:i/>
          <w:sz w:val="24"/>
        </w:rPr>
        <w:t>(Under review).</w:t>
      </w:r>
      <w:proofErr w:type="gramEnd"/>
    </w:p>
    <w:p w:rsidR="00966731" w:rsidRDefault="00966731" w:rsidP="00966731">
      <w:pPr>
        <w:pStyle w:val="Title"/>
        <w:jc w:val="left"/>
        <w:rPr>
          <w:bCs w:val="0"/>
          <w:sz w:val="24"/>
        </w:rPr>
      </w:pPr>
    </w:p>
    <w:p w:rsidR="00DC54BE" w:rsidRDefault="00DC54BE" w:rsidP="00966731">
      <w:pPr>
        <w:pStyle w:val="Title"/>
        <w:jc w:val="left"/>
        <w:rPr>
          <w:bCs w:val="0"/>
          <w:sz w:val="24"/>
        </w:rPr>
      </w:pPr>
      <w:r>
        <w:rPr>
          <w:bCs w:val="0"/>
          <w:sz w:val="24"/>
        </w:rPr>
        <w:t xml:space="preserve">Dieker CA, </w:t>
      </w:r>
      <w:r w:rsidRPr="00DC54BE">
        <w:rPr>
          <w:b w:val="0"/>
          <w:bCs w:val="0"/>
          <w:sz w:val="24"/>
        </w:rPr>
        <w:t xml:space="preserve">De Las </w:t>
      </w:r>
      <w:proofErr w:type="spellStart"/>
      <w:r w:rsidRPr="00DC54BE">
        <w:rPr>
          <w:b w:val="0"/>
          <w:bCs w:val="0"/>
          <w:sz w:val="24"/>
        </w:rPr>
        <w:t>Casas</w:t>
      </w:r>
      <w:proofErr w:type="spellEnd"/>
      <w:r w:rsidRPr="00DC54BE">
        <w:rPr>
          <w:b w:val="0"/>
          <w:bCs w:val="0"/>
          <w:sz w:val="24"/>
        </w:rPr>
        <w:t xml:space="preserve"> LE,</w:t>
      </w:r>
      <w:r>
        <w:rPr>
          <w:bCs w:val="0"/>
          <w:sz w:val="24"/>
        </w:rPr>
        <w:t xml:space="preserve"> Davis BR</w:t>
      </w:r>
    </w:p>
    <w:p w:rsidR="00DC54BE" w:rsidRDefault="00DC54BE" w:rsidP="0096673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Retroperitoneal metastatic germ cell tumor presenting as a </w:t>
      </w:r>
      <w:proofErr w:type="spellStart"/>
      <w:r>
        <w:rPr>
          <w:b w:val="0"/>
          <w:bCs w:val="0"/>
          <w:sz w:val="24"/>
        </w:rPr>
        <w:t>psoas</w:t>
      </w:r>
      <w:proofErr w:type="spellEnd"/>
      <w:r>
        <w:rPr>
          <w:b w:val="0"/>
          <w:bCs w:val="0"/>
          <w:sz w:val="24"/>
        </w:rPr>
        <w:t xml:space="preserve"> abscess:  a diagnostic pitfall.</w:t>
      </w:r>
    </w:p>
    <w:p w:rsidR="00DC54BE" w:rsidRPr="00DC54BE" w:rsidRDefault="00DC54BE" w:rsidP="00966731">
      <w:pPr>
        <w:pStyle w:val="Title"/>
        <w:jc w:val="left"/>
        <w:rPr>
          <w:b w:val="0"/>
          <w:bCs w:val="0"/>
          <w:sz w:val="24"/>
        </w:rPr>
      </w:pPr>
    </w:p>
    <w:p w:rsidR="00966731" w:rsidRPr="006C394B" w:rsidRDefault="00966731" w:rsidP="00966731">
      <w:pPr>
        <w:pStyle w:val="Title"/>
        <w:jc w:val="left"/>
        <w:rPr>
          <w:bCs w:val="0"/>
          <w:sz w:val="24"/>
        </w:rPr>
      </w:pPr>
      <w:r w:rsidRPr="006C394B">
        <w:rPr>
          <w:bCs w:val="0"/>
          <w:sz w:val="24"/>
        </w:rPr>
        <w:t>Hanbali F, Dowdy J</w:t>
      </w:r>
    </w:p>
    <w:p w:rsidR="00966731" w:rsidRDefault="00966731" w:rsidP="00966731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Demographics of traumatic brain injury on the borderland of El Paso, Texas.</w:t>
      </w:r>
      <w:proofErr w:type="gramEnd"/>
      <w:r>
        <w:rPr>
          <w:b w:val="0"/>
          <w:bCs w:val="0"/>
          <w:sz w:val="24"/>
        </w:rPr>
        <w:t xml:space="preserve"> </w:t>
      </w:r>
    </w:p>
    <w:p w:rsidR="00B54317" w:rsidRDefault="00B54317" w:rsidP="006D4ABB">
      <w:pPr>
        <w:pStyle w:val="Title"/>
        <w:jc w:val="left"/>
        <w:rPr>
          <w:b w:val="0"/>
          <w:bCs w:val="0"/>
          <w:sz w:val="24"/>
        </w:rPr>
      </w:pPr>
    </w:p>
    <w:p w:rsidR="006D4ABB" w:rsidRDefault="006D4ABB" w:rsidP="006D4ABB">
      <w:pPr>
        <w:pStyle w:val="Title"/>
        <w:jc w:val="left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Venkatesan</w:t>
      </w:r>
      <w:proofErr w:type="spellEnd"/>
      <w:r>
        <w:rPr>
          <w:b w:val="0"/>
          <w:bCs w:val="0"/>
          <w:sz w:val="24"/>
        </w:rPr>
        <w:t xml:space="preserve"> N, De Las </w:t>
      </w:r>
      <w:proofErr w:type="spellStart"/>
      <w:r>
        <w:rPr>
          <w:b w:val="0"/>
          <w:bCs w:val="0"/>
          <w:sz w:val="24"/>
        </w:rPr>
        <w:t>Casas</w:t>
      </w:r>
      <w:proofErr w:type="spellEnd"/>
      <w:r>
        <w:rPr>
          <w:b w:val="0"/>
          <w:bCs w:val="0"/>
          <w:sz w:val="24"/>
        </w:rPr>
        <w:t xml:space="preserve"> L, </w:t>
      </w:r>
      <w:proofErr w:type="spellStart"/>
      <w:r w:rsidRPr="006D4ABB">
        <w:rPr>
          <w:bCs w:val="0"/>
          <w:sz w:val="24"/>
        </w:rPr>
        <w:t>Justiniano</w:t>
      </w:r>
      <w:proofErr w:type="spellEnd"/>
      <w:r w:rsidRPr="006D4ABB">
        <w:rPr>
          <w:bCs w:val="0"/>
          <w:sz w:val="24"/>
        </w:rPr>
        <w:t xml:space="preserve"> C,</w:t>
      </w:r>
      <w:r>
        <w:rPr>
          <w:b w:val="0"/>
          <w:bCs w:val="0"/>
          <w:sz w:val="24"/>
        </w:rPr>
        <w:t xml:space="preserve"> </w:t>
      </w:r>
      <w:proofErr w:type="spellStart"/>
      <w:r w:rsidRPr="006D4ABB">
        <w:rPr>
          <w:bCs w:val="0"/>
          <w:sz w:val="24"/>
        </w:rPr>
        <w:t>Ombaba</w:t>
      </w:r>
      <w:proofErr w:type="spellEnd"/>
      <w:r w:rsidRPr="006D4ABB">
        <w:rPr>
          <w:bCs w:val="0"/>
          <w:sz w:val="24"/>
        </w:rPr>
        <w:t xml:space="preserve"> J,</w:t>
      </w:r>
      <w:r>
        <w:rPr>
          <w:b w:val="0"/>
          <w:bCs w:val="0"/>
          <w:sz w:val="24"/>
        </w:rPr>
        <w:t xml:space="preserve"> Brunner N</w:t>
      </w:r>
    </w:p>
    <w:p w:rsidR="006D4ABB" w:rsidRDefault="006D4ABB" w:rsidP="006D4ABB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Pancreatic </w:t>
      </w:r>
      <w:proofErr w:type="spellStart"/>
      <w:r>
        <w:rPr>
          <w:b w:val="0"/>
          <w:bCs w:val="0"/>
          <w:sz w:val="24"/>
        </w:rPr>
        <w:t>neuroendocrine</w:t>
      </w:r>
      <w:proofErr w:type="spellEnd"/>
      <w:r>
        <w:rPr>
          <w:b w:val="0"/>
          <w:bCs w:val="0"/>
          <w:sz w:val="24"/>
        </w:rPr>
        <w:t xml:space="preserve"> tumor: A unique case.</w:t>
      </w:r>
    </w:p>
    <w:p w:rsidR="006D4ABB" w:rsidRDefault="006D4ABB" w:rsidP="006D4ABB">
      <w:pPr>
        <w:pStyle w:val="Title"/>
        <w:jc w:val="left"/>
        <w:rPr>
          <w:bCs w:val="0"/>
          <w:sz w:val="24"/>
        </w:rPr>
      </w:pPr>
    </w:p>
    <w:p w:rsidR="008D5071" w:rsidRDefault="008D5071" w:rsidP="007E63F7">
      <w:pPr>
        <w:pStyle w:val="Title"/>
        <w:jc w:val="left"/>
        <w:rPr>
          <w:bCs w:val="0"/>
          <w:sz w:val="24"/>
        </w:rPr>
      </w:pPr>
      <w:r>
        <w:rPr>
          <w:bCs w:val="0"/>
          <w:sz w:val="24"/>
        </w:rPr>
        <w:t xml:space="preserve">Kromah FA, </w:t>
      </w:r>
      <w:proofErr w:type="spellStart"/>
      <w:r>
        <w:rPr>
          <w:bCs w:val="0"/>
          <w:sz w:val="24"/>
        </w:rPr>
        <w:t>Ombaba</w:t>
      </w:r>
      <w:proofErr w:type="spellEnd"/>
      <w:r>
        <w:rPr>
          <w:bCs w:val="0"/>
          <w:sz w:val="24"/>
        </w:rPr>
        <w:t xml:space="preserve"> JM, Tyroch AH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Complete regression of </w:t>
      </w:r>
      <w:proofErr w:type="spellStart"/>
      <w:r>
        <w:rPr>
          <w:b w:val="0"/>
          <w:bCs w:val="0"/>
          <w:sz w:val="24"/>
        </w:rPr>
        <w:t>hepatocellular</w:t>
      </w:r>
      <w:proofErr w:type="spellEnd"/>
      <w:r>
        <w:rPr>
          <w:b w:val="0"/>
          <w:bCs w:val="0"/>
          <w:sz w:val="24"/>
        </w:rPr>
        <w:t xml:space="preserve"> carcinoma with multiple lung metastases without conventional therapy.  </w:t>
      </w:r>
      <w:proofErr w:type="gramStart"/>
      <w:r>
        <w:rPr>
          <w:b w:val="0"/>
          <w:bCs w:val="0"/>
          <w:sz w:val="24"/>
        </w:rPr>
        <w:t>A case report and review of the literature.</w:t>
      </w:r>
      <w:proofErr w:type="gramEnd"/>
      <w:r>
        <w:rPr>
          <w:b w:val="0"/>
          <w:bCs w:val="0"/>
          <w:sz w:val="24"/>
        </w:rPr>
        <w:t xml:space="preserve"> 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</w:p>
    <w:p w:rsidR="008D5071" w:rsidRPr="008D5071" w:rsidRDefault="008D5071" w:rsidP="007E63F7">
      <w:pPr>
        <w:pStyle w:val="Title"/>
        <w:jc w:val="left"/>
        <w:rPr>
          <w:bCs w:val="0"/>
          <w:sz w:val="24"/>
        </w:rPr>
      </w:pPr>
      <w:r w:rsidRPr="008D5071">
        <w:rPr>
          <w:bCs w:val="0"/>
          <w:sz w:val="24"/>
        </w:rPr>
        <w:t xml:space="preserve">Kromah FA, McLean SF, Tyroch AH, </w:t>
      </w:r>
      <w:proofErr w:type="spellStart"/>
      <w:r w:rsidRPr="00DC54BE">
        <w:rPr>
          <w:b w:val="0"/>
          <w:bCs w:val="0"/>
          <w:sz w:val="24"/>
        </w:rPr>
        <w:t>Boman</w:t>
      </w:r>
      <w:proofErr w:type="spellEnd"/>
      <w:r w:rsidRPr="00DC54BE">
        <w:rPr>
          <w:b w:val="0"/>
          <w:bCs w:val="0"/>
          <w:sz w:val="24"/>
        </w:rPr>
        <w:t xml:space="preserve"> DA</w:t>
      </w:r>
    </w:p>
    <w:p w:rsidR="008D5071" w:rsidRPr="00C04571" w:rsidRDefault="008D5071" w:rsidP="007E63F7">
      <w:pPr>
        <w:pStyle w:val="Title"/>
        <w:jc w:val="left"/>
        <w:rPr>
          <w:b w:val="0"/>
          <w:bCs w:val="0"/>
          <w:i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Mucinous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cystadenoma</w:t>
      </w:r>
      <w:proofErr w:type="spellEnd"/>
      <w:r>
        <w:rPr>
          <w:b w:val="0"/>
          <w:bCs w:val="0"/>
          <w:sz w:val="24"/>
        </w:rPr>
        <w:t xml:space="preserve"> of the appendix mimicking obstructing left colon cancer.</w:t>
      </w:r>
      <w:proofErr w:type="gramEnd"/>
      <w:r>
        <w:rPr>
          <w:b w:val="0"/>
          <w:bCs w:val="0"/>
          <w:sz w:val="24"/>
        </w:rPr>
        <w:t xml:space="preserve"> </w:t>
      </w:r>
      <w:r w:rsidR="00C04571" w:rsidRPr="00C04571">
        <w:rPr>
          <w:b w:val="0"/>
          <w:bCs w:val="0"/>
          <w:i/>
          <w:sz w:val="24"/>
        </w:rPr>
        <w:t>(</w:t>
      </w:r>
      <w:proofErr w:type="gramStart"/>
      <w:r w:rsidR="00C04571" w:rsidRPr="00C04571">
        <w:rPr>
          <w:b w:val="0"/>
          <w:bCs w:val="0"/>
          <w:i/>
          <w:sz w:val="24"/>
        </w:rPr>
        <w:t>under</w:t>
      </w:r>
      <w:proofErr w:type="gramEnd"/>
      <w:r w:rsidR="00C04571" w:rsidRPr="00C04571">
        <w:rPr>
          <w:b w:val="0"/>
          <w:bCs w:val="0"/>
          <w:i/>
          <w:sz w:val="24"/>
        </w:rPr>
        <w:t xml:space="preserve"> review Journal of Trauma MAR2010)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</w:p>
    <w:p w:rsidR="00966731" w:rsidRDefault="00966731" w:rsidP="00966731">
      <w:pPr>
        <w:pStyle w:val="Title"/>
        <w:jc w:val="left"/>
        <w:rPr>
          <w:b w:val="0"/>
          <w:bCs w:val="0"/>
          <w:sz w:val="24"/>
        </w:rPr>
      </w:pPr>
      <w:r>
        <w:rPr>
          <w:bCs w:val="0"/>
          <w:sz w:val="24"/>
        </w:rPr>
        <w:t xml:space="preserve">Kromah F, McLean SF, Tyroch AH, </w:t>
      </w:r>
      <w:r w:rsidRPr="00F1276B">
        <w:rPr>
          <w:b w:val="0"/>
          <w:bCs w:val="0"/>
          <w:sz w:val="24"/>
        </w:rPr>
        <w:t xml:space="preserve">Hughes H, </w:t>
      </w:r>
      <w:proofErr w:type="spellStart"/>
      <w:r w:rsidRPr="00F1276B">
        <w:rPr>
          <w:b w:val="0"/>
          <w:bCs w:val="0"/>
          <w:sz w:val="24"/>
        </w:rPr>
        <w:t>Habicht</w:t>
      </w:r>
      <w:proofErr w:type="spellEnd"/>
      <w:r w:rsidRPr="00F1276B">
        <w:rPr>
          <w:b w:val="0"/>
          <w:bCs w:val="0"/>
          <w:sz w:val="24"/>
        </w:rPr>
        <w:t xml:space="preserve"> N</w:t>
      </w:r>
    </w:p>
    <w:p w:rsidR="00966731" w:rsidRDefault="00966731" w:rsidP="0096673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Adrenal insufficiency in the ICU setting: Debunking the classical myth.</w:t>
      </w:r>
    </w:p>
    <w:p w:rsidR="00966731" w:rsidRDefault="00966731" w:rsidP="007E63F7">
      <w:pPr>
        <w:pStyle w:val="Title"/>
        <w:jc w:val="left"/>
        <w:rPr>
          <w:b w:val="0"/>
          <w:bCs w:val="0"/>
          <w:sz w:val="24"/>
        </w:rPr>
      </w:pPr>
    </w:p>
    <w:p w:rsidR="00966731" w:rsidRPr="004F70BC" w:rsidRDefault="00966731" w:rsidP="00966731">
      <w:pPr>
        <w:pStyle w:val="Title"/>
        <w:jc w:val="left"/>
        <w:rPr>
          <w:bCs w:val="0"/>
          <w:sz w:val="24"/>
        </w:rPr>
      </w:pPr>
      <w:proofErr w:type="spellStart"/>
      <w:r w:rsidRPr="004F70BC">
        <w:rPr>
          <w:bCs w:val="0"/>
          <w:sz w:val="24"/>
        </w:rPr>
        <w:t>Lacerte</w:t>
      </w:r>
      <w:proofErr w:type="spellEnd"/>
      <w:r w:rsidRPr="004F70BC">
        <w:rPr>
          <w:bCs w:val="0"/>
          <w:sz w:val="24"/>
        </w:rPr>
        <w:t xml:space="preserve"> D</w:t>
      </w:r>
    </w:p>
    <w:p w:rsidR="00966731" w:rsidRDefault="00966731" w:rsidP="0096673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Minimally invasive single burr-hole approach for selective </w:t>
      </w:r>
      <w:proofErr w:type="spellStart"/>
      <w:r>
        <w:rPr>
          <w:b w:val="0"/>
          <w:bCs w:val="0"/>
          <w:sz w:val="24"/>
        </w:rPr>
        <w:t>amygdalo-hippocampectomy</w:t>
      </w:r>
      <w:proofErr w:type="spellEnd"/>
      <w:r>
        <w:rPr>
          <w:b w:val="0"/>
          <w:bCs w:val="0"/>
          <w:sz w:val="24"/>
        </w:rPr>
        <w:t>: technical note.</w:t>
      </w:r>
    </w:p>
    <w:p w:rsidR="00966731" w:rsidRPr="008D5071" w:rsidRDefault="00966731" w:rsidP="007E63F7">
      <w:pPr>
        <w:pStyle w:val="Title"/>
        <w:jc w:val="left"/>
        <w:rPr>
          <w:b w:val="0"/>
          <w:bCs w:val="0"/>
          <w:sz w:val="24"/>
        </w:rPr>
      </w:pPr>
    </w:p>
    <w:p w:rsidR="00C04571" w:rsidRDefault="00C04571" w:rsidP="00966731">
      <w:pPr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McLean SF, Tyroch AH</w:t>
      </w:r>
    </w:p>
    <w:p w:rsidR="00C04571" w:rsidRPr="002D5F08" w:rsidRDefault="00C04571" w:rsidP="00966731">
      <w:pPr>
        <w:rPr>
          <w:rFonts w:ascii="Times New Roman" w:hAnsi="Times New Roman" w:cs="Times New Roman"/>
          <w:i/>
          <w:iCs/>
          <w:sz w:val="24"/>
        </w:rPr>
      </w:pPr>
      <w:proofErr w:type="spellStart"/>
      <w:r>
        <w:rPr>
          <w:rFonts w:ascii="Times New Roman" w:hAnsi="Times New Roman" w:cs="Times New Roman"/>
          <w:iCs/>
          <w:sz w:val="24"/>
        </w:rPr>
        <w:t>Brideges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of El Paso County:  Injury </w:t>
      </w:r>
      <w:r w:rsidR="002D5F08">
        <w:rPr>
          <w:rFonts w:ascii="Times New Roman" w:hAnsi="Times New Roman" w:cs="Times New Roman"/>
          <w:iCs/>
          <w:sz w:val="24"/>
        </w:rPr>
        <w:t xml:space="preserve">severity and an injury dyad. </w:t>
      </w:r>
      <w:r w:rsidR="002D5F08" w:rsidRPr="002D5F08">
        <w:rPr>
          <w:rFonts w:ascii="Times New Roman" w:hAnsi="Times New Roman" w:cs="Times New Roman"/>
          <w:i/>
          <w:iCs/>
          <w:sz w:val="24"/>
        </w:rPr>
        <w:t>(</w:t>
      </w:r>
      <w:proofErr w:type="gramStart"/>
      <w:r w:rsidR="002D5F08" w:rsidRPr="002D5F08">
        <w:rPr>
          <w:rFonts w:ascii="Times New Roman" w:hAnsi="Times New Roman" w:cs="Times New Roman"/>
          <w:i/>
          <w:iCs/>
          <w:sz w:val="24"/>
        </w:rPr>
        <w:t>under</w:t>
      </w:r>
      <w:proofErr w:type="gramEnd"/>
      <w:r w:rsidR="002D5F08" w:rsidRPr="002D5F08">
        <w:rPr>
          <w:rFonts w:ascii="Times New Roman" w:hAnsi="Times New Roman" w:cs="Times New Roman"/>
          <w:i/>
          <w:iCs/>
          <w:sz w:val="24"/>
        </w:rPr>
        <w:t xml:space="preserve"> review American Journal of Surgery, April 2010)</w:t>
      </w:r>
    </w:p>
    <w:p w:rsidR="002D5F08" w:rsidRPr="00C04571" w:rsidRDefault="002D5F08" w:rsidP="00966731">
      <w:pPr>
        <w:rPr>
          <w:rFonts w:ascii="Times New Roman" w:hAnsi="Times New Roman" w:cs="Times New Roman"/>
          <w:iCs/>
          <w:sz w:val="24"/>
        </w:rPr>
      </w:pPr>
    </w:p>
    <w:p w:rsidR="00966731" w:rsidRPr="00B438EA" w:rsidRDefault="00966731" w:rsidP="00966731">
      <w:pPr>
        <w:rPr>
          <w:rFonts w:ascii="Times New Roman" w:hAnsi="Times New Roman" w:cs="Times New Roman"/>
          <w:b/>
          <w:iCs/>
          <w:sz w:val="24"/>
        </w:rPr>
      </w:pPr>
      <w:r w:rsidRPr="00B438EA">
        <w:rPr>
          <w:rFonts w:ascii="Times New Roman" w:hAnsi="Times New Roman" w:cs="Times New Roman"/>
          <w:b/>
          <w:iCs/>
          <w:sz w:val="24"/>
        </w:rPr>
        <w:t>Meier D, Ahmeti M</w:t>
      </w:r>
    </w:p>
    <w:p w:rsidR="00966731" w:rsidRPr="00B438EA" w:rsidRDefault="00966731" w:rsidP="00966731">
      <w:pPr>
        <w:rPr>
          <w:rFonts w:ascii="Times New Roman" w:hAnsi="Times New Roman" w:cs="Times New Roman"/>
          <w:iCs/>
          <w:sz w:val="24"/>
        </w:rPr>
      </w:pPr>
      <w:proofErr w:type="gramStart"/>
      <w:r w:rsidRPr="00B438EA">
        <w:rPr>
          <w:rFonts w:ascii="Times New Roman" w:hAnsi="Times New Roman" w:cs="Times New Roman"/>
          <w:iCs/>
          <w:sz w:val="24"/>
        </w:rPr>
        <w:t>Peritoneal drainage as primary treatment for intestinal perforation in newborns.</w:t>
      </w:r>
      <w:proofErr w:type="gramEnd"/>
      <w:r w:rsidRPr="00B438EA">
        <w:rPr>
          <w:rFonts w:ascii="Times New Roman" w:hAnsi="Times New Roman" w:cs="Times New Roman"/>
          <w:iCs/>
          <w:sz w:val="24"/>
        </w:rPr>
        <w:t xml:space="preserve"> (</w:t>
      </w:r>
      <w:proofErr w:type="gramStart"/>
      <w:r w:rsidRPr="00B438EA">
        <w:rPr>
          <w:rFonts w:ascii="Times New Roman" w:hAnsi="Times New Roman" w:cs="Times New Roman"/>
          <w:iCs/>
          <w:sz w:val="24"/>
        </w:rPr>
        <w:t>neonatal/multi-hospital</w:t>
      </w:r>
      <w:proofErr w:type="gramEnd"/>
      <w:r w:rsidRPr="00B438EA">
        <w:rPr>
          <w:rFonts w:ascii="Times New Roman" w:hAnsi="Times New Roman" w:cs="Times New Roman"/>
          <w:iCs/>
          <w:sz w:val="24"/>
        </w:rPr>
        <w:t>)</w:t>
      </w:r>
    </w:p>
    <w:p w:rsidR="001E50A1" w:rsidRDefault="001E50A1" w:rsidP="001E50A1">
      <w:pPr>
        <w:pStyle w:val="Title"/>
        <w:jc w:val="left"/>
        <w:rPr>
          <w:bCs w:val="0"/>
          <w:sz w:val="24"/>
        </w:rPr>
      </w:pPr>
    </w:p>
    <w:p w:rsidR="001E50A1" w:rsidRDefault="001E50A1" w:rsidP="001E50A1">
      <w:pPr>
        <w:pStyle w:val="Title"/>
        <w:jc w:val="left"/>
        <w:rPr>
          <w:bCs w:val="0"/>
          <w:sz w:val="24"/>
        </w:rPr>
      </w:pPr>
      <w:proofErr w:type="spellStart"/>
      <w:r>
        <w:rPr>
          <w:bCs w:val="0"/>
          <w:sz w:val="24"/>
        </w:rPr>
        <w:t>Ombaba</w:t>
      </w:r>
      <w:proofErr w:type="spellEnd"/>
      <w:r>
        <w:rPr>
          <w:bCs w:val="0"/>
          <w:sz w:val="24"/>
        </w:rPr>
        <w:t xml:space="preserve"> JA, </w:t>
      </w:r>
      <w:r w:rsidRPr="008D5071">
        <w:rPr>
          <w:b w:val="0"/>
          <w:bCs w:val="0"/>
          <w:sz w:val="24"/>
        </w:rPr>
        <w:t>Brunner-Reynolds N,</w:t>
      </w:r>
      <w:r>
        <w:rPr>
          <w:bCs w:val="0"/>
          <w:sz w:val="24"/>
        </w:rPr>
        <w:t xml:space="preserve"> Garza DR, Kromah FA, </w:t>
      </w:r>
      <w:proofErr w:type="spellStart"/>
      <w:r w:rsidRPr="008D5071">
        <w:rPr>
          <w:b w:val="0"/>
          <w:bCs w:val="0"/>
          <w:sz w:val="24"/>
        </w:rPr>
        <w:t>Ombaba</w:t>
      </w:r>
      <w:proofErr w:type="spellEnd"/>
      <w:r w:rsidRPr="008D5071">
        <w:rPr>
          <w:b w:val="0"/>
          <w:bCs w:val="0"/>
          <w:sz w:val="24"/>
        </w:rPr>
        <w:t xml:space="preserve"> S</w:t>
      </w:r>
    </w:p>
    <w:p w:rsidR="001E50A1" w:rsidRDefault="001E50A1" w:rsidP="001E50A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Retrograde </w:t>
      </w:r>
      <w:proofErr w:type="spellStart"/>
      <w:r>
        <w:rPr>
          <w:b w:val="0"/>
          <w:bCs w:val="0"/>
          <w:sz w:val="24"/>
        </w:rPr>
        <w:t>jejunogastric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intussusception</w:t>
      </w:r>
      <w:proofErr w:type="spellEnd"/>
      <w:r>
        <w:rPr>
          <w:b w:val="0"/>
          <w:bCs w:val="0"/>
          <w:sz w:val="24"/>
        </w:rPr>
        <w:t xml:space="preserve"> after </w:t>
      </w:r>
      <w:proofErr w:type="spellStart"/>
      <w:r>
        <w:rPr>
          <w:b w:val="0"/>
          <w:bCs w:val="0"/>
          <w:sz w:val="24"/>
        </w:rPr>
        <w:t>fastrojejuostomy</w:t>
      </w:r>
      <w:proofErr w:type="spellEnd"/>
      <w:r>
        <w:rPr>
          <w:b w:val="0"/>
          <w:bCs w:val="0"/>
          <w:sz w:val="24"/>
        </w:rPr>
        <w:t xml:space="preserve"> surgery in a patient with gastric lymphoma.</w:t>
      </w:r>
    </w:p>
    <w:p w:rsidR="001E50A1" w:rsidRDefault="001E50A1" w:rsidP="001E50A1">
      <w:pPr>
        <w:pStyle w:val="Title"/>
        <w:jc w:val="left"/>
        <w:rPr>
          <w:b w:val="0"/>
          <w:bCs w:val="0"/>
          <w:sz w:val="24"/>
        </w:rPr>
      </w:pPr>
    </w:p>
    <w:p w:rsidR="001E50A1" w:rsidRPr="004F70BC" w:rsidRDefault="001E50A1" w:rsidP="001E50A1">
      <w:pPr>
        <w:pStyle w:val="Title"/>
        <w:jc w:val="left"/>
        <w:rPr>
          <w:bCs w:val="0"/>
          <w:sz w:val="24"/>
        </w:rPr>
      </w:pPr>
      <w:proofErr w:type="spellStart"/>
      <w:r w:rsidRPr="004F70BC">
        <w:rPr>
          <w:bCs w:val="0"/>
          <w:sz w:val="24"/>
        </w:rPr>
        <w:t>Ombaba</w:t>
      </w:r>
      <w:proofErr w:type="spellEnd"/>
      <w:r w:rsidRPr="004F70BC">
        <w:rPr>
          <w:bCs w:val="0"/>
          <w:sz w:val="24"/>
        </w:rPr>
        <w:t xml:space="preserve"> J</w:t>
      </w:r>
      <w:r>
        <w:rPr>
          <w:bCs w:val="0"/>
          <w:sz w:val="24"/>
        </w:rPr>
        <w:t xml:space="preserve">A, </w:t>
      </w:r>
      <w:proofErr w:type="spellStart"/>
      <w:r w:rsidRPr="008D5071">
        <w:rPr>
          <w:b w:val="0"/>
          <w:bCs w:val="0"/>
          <w:sz w:val="24"/>
        </w:rPr>
        <w:t>Ghaleb</w:t>
      </w:r>
      <w:proofErr w:type="spellEnd"/>
      <w:r w:rsidRPr="008D5071">
        <w:rPr>
          <w:b w:val="0"/>
          <w:bCs w:val="0"/>
          <w:sz w:val="24"/>
        </w:rPr>
        <w:t xml:space="preserve"> M</w:t>
      </w:r>
      <w:r>
        <w:rPr>
          <w:bCs w:val="0"/>
          <w:sz w:val="24"/>
        </w:rPr>
        <w:t xml:space="preserve">, Palladino H, </w:t>
      </w:r>
      <w:proofErr w:type="spellStart"/>
      <w:r>
        <w:rPr>
          <w:bCs w:val="0"/>
          <w:sz w:val="24"/>
        </w:rPr>
        <w:t>Ghosh-Magadan</w:t>
      </w:r>
      <w:proofErr w:type="spellEnd"/>
      <w:r>
        <w:rPr>
          <w:bCs w:val="0"/>
          <w:sz w:val="24"/>
        </w:rPr>
        <w:t xml:space="preserve"> S, Garza DR, Kromah FA, </w:t>
      </w:r>
      <w:proofErr w:type="spellStart"/>
      <w:r w:rsidRPr="008D5071">
        <w:rPr>
          <w:b w:val="0"/>
          <w:bCs w:val="0"/>
          <w:sz w:val="24"/>
        </w:rPr>
        <w:t>Ombaba</w:t>
      </w:r>
      <w:proofErr w:type="spellEnd"/>
      <w:r w:rsidRPr="008D5071">
        <w:rPr>
          <w:b w:val="0"/>
          <w:bCs w:val="0"/>
          <w:sz w:val="24"/>
        </w:rPr>
        <w:t xml:space="preserve"> S</w:t>
      </w:r>
    </w:p>
    <w:p w:rsidR="001E50A1" w:rsidRDefault="001E50A1" w:rsidP="001E50A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Chronic post-traumatic head and neck </w:t>
      </w:r>
      <w:proofErr w:type="spellStart"/>
      <w:r>
        <w:rPr>
          <w:b w:val="0"/>
          <w:bCs w:val="0"/>
          <w:sz w:val="24"/>
        </w:rPr>
        <w:t>arteriovenous</w:t>
      </w:r>
      <w:proofErr w:type="spellEnd"/>
      <w:r>
        <w:rPr>
          <w:b w:val="0"/>
          <w:bCs w:val="0"/>
          <w:sz w:val="24"/>
        </w:rPr>
        <w:t xml:space="preserve"> fistula causing </w:t>
      </w:r>
      <w:proofErr w:type="spellStart"/>
      <w:r>
        <w:rPr>
          <w:b w:val="0"/>
          <w:bCs w:val="0"/>
          <w:sz w:val="24"/>
        </w:rPr>
        <w:t>ophthamimic</w:t>
      </w:r>
      <w:proofErr w:type="spellEnd"/>
      <w:r>
        <w:rPr>
          <w:b w:val="0"/>
          <w:bCs w:val="0"/>
          <w:sz w:val="24"/>
        </w:rPr>
        <w:t xml:space="preserve"> artery steal syndrome.</w:t>
      </w:r>
    </w:p>
    <w:p w:rsidR="001E50A1" w:rsidRDefault="001E50A1" w:rsidP="001E50A1">
      <w:pPr>
        <w:pStyle w:val="Title"/>
        <w:jc w:val="left"/>
        <w:rPr>
          <w:b w:val="0"/>
          <w:bCs w:val="0"/>
          <w:sz w:val="24"/>
        </w:rPr>
      </w:pPr>
    </w:p>
    <w:p w:rsidR="001E50A1" w:rsidRPr="003D0881" w:rsidRDefault="001E50A1" w:rsidP="001E50A1">
      <w:pPr>
        <w:pStyle w:val="Title"/>
        <w:jc w:val="left"/>
        <w:rPr>
          <w:b w:val="0"/>
          <w:bCs w:val="0"/>
          <w:sz w:val="24"/>
        </w:rPr>
      </w:pPr>
      <w:proofErr w:type="spellStart"/>
      <w:r w:rsidRPr="004F70BC">
        <w:rPr>
          <w:bCs w:val="0"/>
          <w:sz w:val="24"/>
        </w:rPr>
        <w:lastRenderedPageBreak/>
        <w:t>Ombaba</w:t>
      </w:r>
      <w:proofErr w:type="spellEnd"/>
      <w:r w:rsidRPr="004F70BC">
        <w:rPr>
          <w:bCs w:val="0"/>
          <w:sz w:val="24"/>
        </w:rPr>
        <w:t xml:space="preserve"> J</w:t>
      </w:r>
      <w:r>
        <w:rPr>
          <w:bCs w:val="0"/>
          <w:sz w:val="24"/>
        </w:rPr>
        <w:t xml:space="preserve">A, </w:t>
      </w:r>
      <w:r w:rsidRPr="003D0881">
        <w:rPr>
          <w:b w:val="0"/>
          <w:bCs w:val="0"/>
          <w:sz w:val="24"/>
        </w:rPr>
        <w:t>Zuckerman M,</w:t>
      </w:r>
      <w:r>
        <w:rPr>
          <w:bCs w:val="0"/>
          <w:sz w:val="24"/>
        </w:rPr>
        <w:t xml:space="preserve"> Palladino H, </w:t>
      </w:r>
      <w:r w:rsidRPr="003D0881">
        <w:rPr>
          <w:b w:val="0"/>
          <w:bCs w:val="0"/>
          <w:sz w:val="24"/>
        </w:rPr>
        <w:t xml:space="preserve">Patel N, Tyner S, Patel M, </w:t>
      </w:r>
      <w:proofErr w:type="spellStart"/>
      <w:r w:rsidRPr="003D0881">
        <w:rPr>
          <w:b w:val="0"/>
          <w:bCs w:val="0"/>
          <w:sz w:val="24"/>
        </w:rPr>
        <w:t>Sellar</w:t>
      </w:r>
      <w:proofErr w:type="spellEnd"/>
      <w:r w:rsidRPr="003D0881">
        <w:rPr>
          <w:b w:val="0"/>
          <w:bCs w:val="0"/>
          <w:sz w:val="24"/>
        </w:rPr>
        <w:t xml:space="preserve"> J,</w:t>
      </w:r>
      <w:r>
        <w:rPr>
          <w:bCs w:val="0"/>
          <w:sz w:val="24"/>
        </w:rPr>
        <w:t xml:space="preserve"> </w:t>
      </w:r>
      <w:r w:rsidRPr="003D0881">
        <w:rPr>
          <w:b w:val="0"/>
          <w:bCs w:val="0"/>
          <w:sz w:val="24"/>
        </w:rPr>
        <w:t xml:space="preserve">Cooper S, </w:t>
      </w:r>
      <w:proofErr w:type="spellStart"/>
      <w:r w:rsidRPr="003D0881">
        <w:rPr>
          <w:b w:val="0"/>
          <w:bCs w:val="0"/>
          <w:sz w:val="24"/>
        </w:rPr>
        <w:t>Ombaba</w:t>
      </w:r>
      <w:proofErr w:type="spellEnd"/>
      <w:r w:rsidRPr="003D0881">
        <w:rPr>
          <w:b w:val="0"/>
          <w:bCs w:val="0"/>
          <w:sz w:val="24"/>
        </w:rPr>
        <w:t xml:space="preserve"> S</w:t>
      </w:r>
    </w:p>
    <w:p w:rsidR="001E50A1" w:rsidRDefault="001E50A1" w:rsidP="001E50A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Does serum chemistry and liver biochemistry in addition to abdominal ultrasound accurately predict the presence of common bile duct calculi? </w:t>
      </w:r>
      <w:proofErr w:type="gramStart"/>
      <w:r>
        <w:rPr>
          <w:b w:val="0"/>
          <w:bCs w:val="0"/>
          <w:sz w:val="24"/>
        </w:rPr>
        <w:t>A retrospective study.</w:t>
      </w:r>
      <w:proofErr w:type="gramEnd"/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</w:p>
    <w:p w:rsidR="004F70BC" w:rsidRPr="004F70BC" w:rsidRDefault="004F70BC" w:rsidP="007E63F7">
      <w:pPr>
        <w:pStyle w:val="Title"/>
        <w:jc w:val="left"/>
        <w:rPr>
          <w:bCs w:val="0"/>
          <w:sz w:val="24"/>
        </w:rPr>
      </w:pPr>
      <w:r w:rsidRPr="004F70BC">
        <w:rPr>
          <w:bCs w:val="0"/>
          <w:sz w:val="24"/>
        </w:rPr>
        <w:t>Palladino H</w:t>
      </w:r>
      <w:r>
        <w:rPr>
          <w:bCs w:val="0"/>
          <w:sz w:val="24"/>
        </w:rPr>
        <w:t>, Castaneda G, Ahmeti M, Meier DE</w:t>
      </w:r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Perforated diverticulitis of the transverse colon in the pediatric population – diagnosis and management.</w:t>
      </w:r>
      <w:proofErr w:type="gramEnd"/>
      <w:r>
        <w:rPr>
          <w:b w:val="0"/>
          <w:bCs w:val="0"/>
          <w:sz w:val="24"/>
        </w:rPr>
        <w:t xml:space="preserve">  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  <w:r w:rsidRPr="008D5071">
        <w:rPr>
          <w:bCs w:val="0"/>
          <w:sz w:val="24"/>
        </w:rPr>
        <w:t>Palladino H, Agullo FJ,</w:t>
      </w:r>
      <w:r>
        <w:rPr>
          <w:b w:val="0"/>
          <w:bCs w:val="0"/>
          <w:sz w:val="24"/>
        </w:rPr>
        <w:t xml:space="preserve"> </w:t>
      </w:r>
      <w:r w:rsidRPr="008D5071">
        <w:rPr>
          <w:bCs w:val="0"/>
          <w:sz w:val="24"/>
        </w:rPr>
        <w:t>McLean SF, Payne PE</w:t>
      </w:r>
    </w:p>
    <w:p w:rsidR="008D5071" w:rsidRDefault="008D5071" w:rsidP="007E63F7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Traumatic facial </w:t>
      </w:r>
      <w:proofErr w:type="spellStart"/>
      <w:r>
        <w:rPr>
          <w:b w:val="0"/>
          <w:bCs w:val="0"/>
          <w:sz w:val="24"/>
        </w:rPr>
        <w:t>arteriovenous</w:t>
      </w:r>
      <w:proofErr w:type="spellEnd"/>
      <w:r>
        <w:rPr>
          <w:b w:val="0"/>
          <w:bCs w:val="0"/>
          <w:sz w:val="24"/>
        </w:rPr>
        <w:t xml:space="preserve"> shunt.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Diagnosis and management of a rare entity.</w:t>
      </w:r>
      <w:proofErr w:type="gramEnd"/>
    </w:p>
    <w:p w:rsidR="004F70BC" w:rsidRDefault="004F70BC" w:rsidP="007E63F7">
      <w:pPr>
        <w:pStyle w:val="Title"/>
        <w:jc w:val="left"/>
        <w:rPr>
          <w:b w:val="0"/>
          <w:bCs w:val="0"/>
          <w:sz w:val="24"/>
        </w:rPr>
      </w:pPr>
    </w:p>
    <w:p w:rsidR="004F70BC" w:rsidRDefault="0046213F" w:rsidP="007E63F7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Ortiz JA, </w:t>
      </w:r>
      <w:r w:rsidRPr="0046213F">
        <w:rPr>
          <w:bCs w:val="0"/>
          <w:sz w:val="24"/>
        </w:rPr>
        <w:t>Palladino H</w:t>
      </w:r>
      <w:r>
        <w:rPr>
          <w:b w:val="0"/>
          <w:bCs w:val="0"/>
          <w:sz w:val="24"/>
        </w:rPr>
        <w:t xml:space="preserve">, Foster PF, Palma-Vargas JM, Bingaman A, </w:t>
      </w:r>
      <w:proofErr w:type="spellStart"/>
      <w:r>
        <w:rPr>
          <w:b w:val="0"/>
          <w:bCs w:val="0"/>
          <w:sz w:val="24"/>
        </w:rPr>
        <w:t>Membreno</w:t>
      </w:r>
      <w:proofErr w:type="spellEnd"/>
      <w:r>
        <w:rPr>
          <w:b w:val="0"/>
          <w:bCs w:val="0"/>
          <w:sz w:val="24"/>
        </w:rPr>
        <w:t xml:space="preserve"> FE, </w:t>
      </w:r>
      <w:proofErr w:type="spellStart"/>
      <w:r>
        <w:rPr>
          <w:b w:val="0"/>
          <w:bCs w:val="0"/>
          <w:sz w:val="24"/>
        </w:rPr>
        <w:t>Ostrower</w:t>
      </w:r>
      <w:proofErr w:type="spellEnd"/>
      <w:r>
        <w:rPr>
          <w:b w:val="0"/>
          <w:bCs w:val="0"/>
          <w:sz w:val="24"/>
        </w:rPr>
        <w:t xml:space="preserve"> V, Wright FH</w:t>
      </w:r>
    </w:p>
    <w:p w:rsidR="0046213F" w:rsidRDefault="0046213F" w:rsidP="0046213F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6213F">
        <w:rPr>
          <w:rFonts w:ascii="Times New Roman" w:hAnsi="Times New Roman" w:cs="Times New Roman"/>
          <w:sz w:val="24"/>
        </w:rPr>
        <w:t>Campath</w:t>
      </w:r>
      <w:proofErr w:type="spellEnd"/>
      <w:r w:rsidRPr="0046213F">
        <w:rPr>
          <w:rFonts w:ascii="Times New Roman" w:hAnsi="Times New Roman" w:cs="Times New Roman"/>
          <w:sz w:val="24"/>
        </w:rPr>
        <w:t xml:space="preserve"> 1-H Induction and Steroid-Free Maintenance </w:t>
      </w:r>
      <w:proofErr w:type="spellStart"/>
      <w:r w:rsidRPr="0046213F">
        <w:rPr>
          <w:rFonts w:ascii="Times New Roman" w:hAnsi="Times New Roman" w:cs="Times New Roman"/>
          <w:sz w:val="24"/>
        </w:rPr>
        <w:t>Immunosuppression</w:t>
      </w:r>
      <w:proofErr w:type="spellEnd"/>
      <w:r w:rsidRPr="0046213F">
        <w:rPr>
          <w:rFonts w:ascii="Times New Roman" w:hAnsi="Times New Roman" w:cs="Times New Roman"/>
          <w:sz w:val="24"/>
        </w:rPr>
        <w:t xml:space="preserve"> in Hepatitis C Positive Kidney Recipients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CD7570" w:rsidRDefault="00CD7570" w:rsidP="006E263D">
      <w:pPr>
        <w:pStyle w:val="Title"/>
        <w:jc w:val="left"/>
        <w:rPr>
          <w:bCs w:val="0"/>
          <w:sz w:val="24"/>
        </w:rPr>
      </w:pPr>
    </w:p>
    <w:p w:rsidR="006E263D" w:rsidRDefault="006E263D" w:rsidP="006E263D">
      <w:pPr>
        <w:pStyle w:val="Title"/>
        <w:jc w:val="left"/>
        <w:rPr>
          <w:b w:val="0"/>
          <w:bCs w:val="0"/>
          <w:sz w:val="24"/>
        </w:rPr>
      </w:pPr>
      <w:r w:rsidRPr="008D5071">
        <w:rPr>
          <w:bCs w:val="0"/>
          <w:sz w:val="24"/>
        </w:rPr>
        <w:t xml:space="preserve">Palladino H, </w:t>
      </w:r>
      <w:r w:rsidR="00F1276B">
        <w:rPr>
          <w:bCs w:val="0"/>
          <w:sz w:val="24"/>
        </w:rPr>
        <w:t>Morales A, Tyroch AH, Ahmeti</w:t>
      </w:r>
      <w:r>
        <w:rPr>
          <w:bCs w:val="0"/>
          <w:sz w:val="24"/>
        </w:rPr>
        <w:t xml:space="preserve"> M, Hanbali F, </w:t>
      </w:r>
      <w:proofErr w:type="spellStart"/>
      <w:r>
        <w:rPr>
          <w:bCs w:val="0"/>
          <w:sz w:val="24"/>
        </w:rPr>
        <w:t>Arcone</w:t>
      </w:r>
      <w:proofErr w:type="spellEnd"/>
      <w:r>
        <w:rPr>
          <w:bCs w:val="0"/>
          <w:sz w:val="24"/>
        </w:rPr>
        <w:t xml:space="preserve"> R</w:t>
      </w:r>
    </w:p>
    <w:p w:rsidR="006E263D" w:rsidRDefault="006E263D" w:rsidP="006E263D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Catastrophic deterioration after frontal brain contusions.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Another Talk and Die scenario.</w:t>
      </w:r>
      <w:proofErr w:type="gramEnd"/>
    </w:p>
    <w:p w:rsidR="00966731" w:rsidRPr="00FA582B" w:rsidRDefault="00966731" w:rsidP="00966731">
      <w:pPr>
        <w:pStyle w:val="Title"/>
        <w:jc w:val="left"/>
        <w:rPr>
          <w:b w:val="0"/>
          <w:bCs w:val="0"/>
          <w:sz w:val="24"/>
        </w:rPr>
      </w:pPr>
    </w:p>
    <w:p w:rsidR="00966731" w:rsidRDefault="00966731" w:rsidP="00966731">
      <w:pPr>
        <w:pStyle w:val="Title"/>
        <w:jc w:val="left"/>
        <w:rPr>
          <w:b w:val="0"/>
          <w:bCs w:val="0"/>
          <w:sz w:val="24"/>
        </w:rPr>
      </w:pPr>
      <w:r w:rsidRPr="00B54317">
        <w:rPr>
          <w:bCs w:val="0"/>
          <w:sz w:val="24"/>
        </w:rPr>
        <w:t>Rivera JO</w:t>
      </w:r>
      <w:r>
        <w:rPr>
          <w:b w:val="0"/>
          <w:bCs w:val="0"/>
          <w:sz w:val="24"/>
        </w:rPr>
        <w:t xml:space="preserve">, Ho H, Antony S, </w:t>
      </w:r>
      <w:r w:rsidRPr="00B54317">
        <w:rPr>
          <w:bCs w:val="0"/>
          <w:sz w:val="24"/>
        </w:rPr>
        <w:t>Tyroch AH</w:t>
      </w:r>
      <w:r>
        <w:rPr>
          <w:b w:val="0"/>
          <w:bCs w:val="0"/>
          <w:sz w:val="24"/>
        </w:rPr>
        <w:t xml:space="preserve">, Ortiz M, Perez </w:t>
      </w:r>
      <w:proofErr w:type="spellStart"/>
      <w:r>
        <w:rPr>
          <w:b w:val="0"/>
          <w:bCs w:val="0"/>
          <w:sz w:val="24"/>
        </w:rPr>
        <w:t>Ruvalcaba</w:t>
      </w:r>
      <w:proofErr w:type="spellEnd"/>
      <w:r>
        <w:rPr>
          <w:b w:val="0"/>
          <w:bCs w:val="0"/>
          <w:sz w:val="24"/>
        </w:rPr>
        <w:t xml:space="preserve"> R</w:t>
      </w:r>
    </w:p>
    <w:p w:rsidR="00966731" w:rsidRDefault="00966731" w:rsidP="0096673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Comparative sensitivity testing of Escherichia coli and Pseudomonas </w:t>
      </w:r>
      <w:proofErr w:type="spellStart"/>
      <w:r>
        <w:rPr>
          <w:b w:val="0"/>
          <w:bCs w:val="0"/>
          <w:sz w:val="24"/>
        </w:rPr>
        <w:t>aeruginosa</w:t>
      </w:r>
      <w:proofErr w:type="spellEnd"/>
      <w:r>
        <w:rPr>
          <w:b w:val="0"/>
          <w:bCs w:val="0"/>
          <w:sz w:val="24"/>
        </w:rPr>
        <w:t xml:space="preserve"> isolates from El Paso, Texas and Ciudad Juarez, Mexico.</w:t>
      </w:r>
    </w:p>
    <w:p w:rsidR="00F53263" w:rsidRDefault="00F53263" w:rsidP="006E263D">
      <w:pPr>
        <w:pStyle w:val="Title"/>
        <w:jc w:val="left"/>
        <w:rPr>
          <w:bCs w:val="0"/>
          <w:sz w:val="24"/>
        </w:rPr>
      </w:pPr>
    </w:p>
    <w:p w:rsidR="00A464FA" w:rsidRPr="00A464FA" w:rsidRDefault="00A464FA" w:rsidP="006E263D">
      <w:pPr>
        <w:pStyle w:val="Title"/>
        <w:jc w:val="left"/>
        <w:rPr>
          <w:bCs w:val="0"/>
          <w:sz w:val="24"/>
        </w:rPr>
      </w:pPr>
      <w:r w:rsidRPr="00A464FA">
        <w:rPr>
          <w:bCs w:val="0"/>
          <w:sz w:val="24"/>
        </w:rPr>
        <w:t>Vasquez LF</w:t>
      </w:r>
    </w:p>
    <w:p w:rsidR="00A464FA" w:rsidRDefault="00A464FA" w:rsidP="006E263D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Primary malignant melanomas in the posterior </w:t>
      </w:r>
      <w:proofErr w:type="spellStart"/>
      <w:r>
        <w:rPr>
          <w:b w:val="0"/>
          <w:bCs w:val="0"/>
          <w:sz w:val="24"/>
        </w:rPr>
        <w:t>fossa</w:t>
      </w:r>
      <w:proofErr w:type="spellEnd"/>
      <w:r>
        <w:rPr>
          <w:b w:val="0"/>
          <w:bCs w:val="0"/>
          <w:sz w:val="24"/>
        </w:rPr>
        <w:t>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Case report and review of the literature.</w:t>
      </w:r>
      <w:proofErr w:type="gramEnd"/>
      <w:r>
        <w:rPr>
          <w:b w:val="0"/>
          <w:bCs w:val="0"/>
          <w:sz w:val="24"/>
        </w:rPr>
        <w:t xml:space="preserve"> </w:t>
      </w:r>
    </w:p>
    <w:p w:rsidR="00A464FA" w:rsidRDefault="00A464FA" w:rsidP="006E263D">
      <w:pPr>
        <w:pStyle w:val="Title"/>
        <w:jc w:val="left"/>
        <w:rPr>
          <w:b w:val="0"/>
          <w:bCs w:val="0"/>
          <w:sz w:val="24"/>
        </w:rPr>
      </w:pPr>
    </w:p>
    <w:p w:rsidR="00A464FA" w:rsidRPr="00A464FA" w:rsidRDefault="00A464FA" w:rsidP="00A464FA">
      <w:pPr>
        <w:pStyle w:val="Title"/>
        <w:jc w:val="left"/>
        <w:rPr>
          <w:bCs w:val="0"/>
          <w:sz w:val="24"/>
        </w:rPr>
      </w:pPr>
      <w:r w:rsidRPr="00A464FA">
        <w:rPr>
          <w:bCs w:val="0"/>
          <w:sz w:val="24"/>
        </w:rPr>
        <w:t>Vasquez LF</w:t>
      </w:r>
    </w:p>
    <w:p w:rsidR="00A464FA" w:rsidRDefault="00A464FA" w:rsidP="006E263D">
      <w:pPr>
        <w:pStyle w:val="Title"/>
        <w:jc w:val="left"/>
        <w:rPr>
          <w:b w:val="0"/>
          <w:bCs w:val="0"/>
          <w:sz w:val="24"/>
        </w:rPr>
      </w:pPr>
      <w:proofErr w:type="spellStart"/>
      <w:proofErr w:type="gramStart"/>
      <w:r>
        <w:rPr>
          <w:b w:val="0"/>
          <w:bCs w:val="0"/>
          <w:sz w:val="24"/>
        </w:rPr>
        <w:t>Hypermnatremia</w:t>
      </w:r>
      <w:proofErr w:type="spellEnd"/>
      <w:r>
        <w:rPr>
          <w:b w:val="0"/>
          <w:bCs w:val="0"/>
          <w:sz w:val="24"/>
        </w:rPr>
        <w:t xml:space="preserve"> in patients with severe TBI – A prognostic factor.</w:t>
      </w:r>
      <w:proofErr w:type="gramEnd"/>
      <w:r>
        <w:rPr>
          <w:b w:val="0"/>
          <w:bCs w:val="0"/>
          <w:sz w:val="24"/>
        </w:rPr>
        <w:t xml:space="preserve"> </w:t>
      </w:r>
    </w:p>
    <w:p w:rsidR="0098741F" w:rsidRDefault="0098741F" w:rsidP="00B669C5">
      <w:pPr>
        <w:rPr>
          <w:rFonts w:ascii="Times New Roman" w:hAnsi="Times New Roman" w:cs="Times New Roman"/>
          <w:iCs/>
          <w:sz w:val="24"/>
        </w:rPr>
      </w:pPr>
    </w:p>
    <w:p w:rsidR="00F34E02" w:rsidRPr="00F34E02" w:rsidRDefault="00F34E02" w:rsidP="00B669C5">
      <w:pPr>
        <w:rPr>
          <w:rFonts w:ascii="Times New Roman" w:hAnsi="Times New Roman" w:cs="Times New Roman"/>
          <w:b/>
          <w:iCs/>
          <w:sz w:val="24"/>
        </w:rPr>
      </w:pPr>
      <w:r w:rsidRPr="00F34E02">
        <w:rPr>
          <w:rFonts w:ascii="Times New Roman" w:hAnsi="Times New Roman" w:cs="Times New Roman"/>
          <w:iCs/>
          <w:sz w:val="24"/>
        </w:rPr>
        <w:t>Gonzalez</w:t>
      </w:r>
      <w:r w:rsidR="0068410D">
        <w:rPr>
          <w:rFonts w:ascii="Times New Roman" w:hAnsi="Times New Roman" w:cs="Times New Roman"/>
          <w:iCs/>
          <w:sz w:val="24"/>
        </w:rPr>
        <w:t>-</w:t>
      </w:r>
      <w:proofErr w:type="spellStart"/>
      <w:r w:rsidR="0068410D">
        <w:rPr>
          <w:rFonts w:ascii="Times New Roman" w:hAnsi="Times New Roman" w:cs="Times New Roman"/>
          <w:iCs/>
          <w:sz w:val="24"/>
        </w:rPr>
        <w:t>Gibler</w:t>
      </w:r>
      <w:proofErr w:type="spellEnd"/>
      <w:r w:rsidRPr="00F34E02">
        <w:rPr>
          <w:rFonts w:ascii="Times New Roman" w:hAnsi="Times New Roman" w:cs="Times New Roman"/>
          <w:iCs/>
          <w:sz w:val="24"/>
        </w:rPr>
        <w:t xml:space="preserve"> </w:t>
      </w:r>
      <w:r w:rsidR="0068410D">
        <w:rPr>
          <w:rFonts w:ascii="Times New Roman" w:hAnsi="Times New Roman" w:cs="Times New Roman"/>
          <w:iCs/>
          <w:sz w:val="24"/>
        </w:rPr>
        <w:t>D</w:t>
      </w:r>
      <w:r w:rsidRPr="00F34E02">
        <w:rPr>
          <w:rFonts w:ascii="Times New Roman" w:hAnsi="Times New Roman" w:cs="Times New Roman"/>
          <w:iCs/>
          <w:sz w:val="24"/>
        </w:rPr>
        <w:t>P,</w:t>
      </w:r>
      <w:r>
        <w:rPr>
          <w:rFonts w:ascii="Times New Roman" w:hAnsi="Times New Roman" w:cs="Times New Roman"/>
          <w:b/>
          <w:iCs/>
          <w:sz w:val="24"/>
        </w:rPr>
        <w:t xml:space="preserve"> </w:t>
      </w:r>
      <w:proofErr w:type="spellStart"/>
      <w:r w:rsidRPr="00F34E02">
        <w:rPr>
          <w:rFonts w:ascii="Times New Roman" w:hAnsi="Times New Roman" w:cs="Times New Roman"/>
          <w:b/>
          <w:iCs/>
          <w:sz w:val="24"/>
        </w:rPr>
        <w:t>Salzstein</w:t>
      </w:r>
      <w:proofErr w:type="spellEnd"/>
      <w:r w:rsidRPr="00F34E02">
        <w:rPr>
          <w:rFonts w:ascii="Times New Roman" w:hAnsi="Times New Roman" w:cs="Times New Roman"/>
          <w:b/>
          <w:iCs/>
          <w:sz w:val="24"/>
        </w:rPr>
        <w:t xml:space="preserve"> EC</w:t>
      </w:r>
      <w:r>
        <w:rPr>
          <w:rFonts w:ascii="Times New Roman" w:hAnsi="Times New Roman" w:cs="Times New Roman"/>
          <w:b/>
          <w:i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</w:rPr>
        <w:t>Schabacker</w:t>
      </w:r>
      <w:proofErr w:type="spellEnd"/>
      <w:r>
        <w:rPr>
          <w:rFonts w:ascii="Times New Roman" w:hAnsi="Times New Roman" w:cs="Times New Roman"/>
          <w:b/>
          <w:iCs/>
          <w:sz w:val="24"/>
        </w:rPr>
        <w:t xml:space="preserve"> GW</w:t>
      </w:r>
    </w:p>
    <w:p w:rsidR="00F34E02" w:rsidRDefault="00F34E02" w:rsidP="00B669C5">
      <w:pPr>
        <w:rPr>
          <w:rFonts w:ascii="Times New Roman" w:hAnsi="Times New Roman" w:cs="Times New Roman"/>
          <w:iCs/>
          <w:sz w:val="24"/>
        </w:rPr>
      </w:pPr>
      <w:proofErr w:type="gramStart"/>
      <w:r>
        <w:rPr>
          <w:rFonts w:ascii="Times New Roman" w:hAnsi="Times New Roman" w:cs="Times New Roman"/>
          <w:iCs/>
          <w:sz w:val="24"/>
        </w:rPr>
        <w:t>Breast cancer in young Hispanic women.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</w:t>
      </w:r>
    </w:p>
    <w:p w:rsidR="00F34E02" w:rsidRPr="00247FB7" w:rsidRDefault="00F34E02" w:rsidP="00B669C5">
      <w:pPr>
        <w:rPr>
          <w:rFonts w:ascii="Times New Roman" w:hAnsi="Times New Roman" w:cs="Times New Roman"/>
          <w:iCs/>
          <w:sz w:val="24"/>
        </w:rPr>
      </w:pPr>
    </w:p>
    <w:p w:rsidR="00247FB7" w:rsidRPr="00247FB7" w:rsidRDefault="00247FB7" w:rsidP="00247FB7">
      <w:pPr>
        <w:rPr>
          <w:rFonts w:ascii="Times New Roman" w:hAnsi="Times New Roman" w:cs="Times New Roman"/>
          <w:sz w:val="24"/>
        </w:rPr>
      </w:pPr>
      <w:r w:rsidRPr="00247FB7">
        <w:rPr>
          <w:rFonts w:ascii="Times New Roman" w:hAnsi="Times New Roman" w:cs="Times New Roman"/>
          <w:sz w:val="24"/>
        </w:rPr>
        <w:t>Pick</w:t>
      </w:r>
      <w:r>
        <w:rPr>
          <w:rFonts w:ascii="Times New Roman" w:hAnsi="Times New Roman" w:cs="Times New Roman"/>
          <w:sz w:val="24"/>
        </w:rPr>
        <w:t xml:space="preserve"> JA, </w:t>
      </w:r>
      <w:r w:rsidRPr="00247FB7">
        <w:rPr>
          <w:rFonts w:ascii="Times New Roman" w:hAnsi="Times New Roman" w:cs="Times New Roman"/>
          <w:b/>
          <w:sz w:val="24"/>
        </w:rPr>
        <w:t>Tyroch AH</w:t>
      </w:r>
    </w:p>
    <w:p w:rsidR="00247FB7" w:rsidRPr="00247FB7" w:rsidRDefault="00247FB7" w:rsidP="00247FB7">
      <w:pPr>
        <w:rPr>
          <w:rFonts w:ascii="Times New Roman" w:hAnsi="Times New Roman" w:cs="Times New Roman"/>
          <w:sz w:val="24"/>
        </w:rPr>
      </w:pPr>
      <w:proofErr w:type="gramStart"/>
      <w:r w:rsidRPr="00247FB7">
        <w:rPr>
          <w:rFonts w:ascii="Times New Roman" w:hAnsi="Times New Roman" w:cs="Times New Roman"/>
          <w:sz w:val="24"/>
        </w:rPr>
        <w:t xml:space="preserve">Bladder </w:t>
      </w:r>
      <w:proofErr w:type="spellStart"/>
      <w:r w:rsidRPr="00247FB7">
        <w:rPr>
          <w:rFonts w:ascii="Times New Roman" w:hAnsi="Times New Roman" w:cs="Times New Roman"/>
          <w:sz w:val="24"/>
        </w:rPr>
        <w:t>lithiasis</w:t>
      </w:r>
      <w:proofErr w:type="spellEnd"/>
      <w:r w:rsidRPr="00247FB7">
        <w:rPr>
          <w:rFonts w:ascii="Times New Roman" w:hAnsi="Times New Roman" w:cs="Times New Roman"/>
          <w:sz w:val="24"/>
        </w:rPr>
        <w:t xml:space="preserve"> following bowel resection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247FB7" w:rsidRDefault="00247FB7" w:rsidP="00B669C5">
      <w:pPr>
        <w:rPr>
          <w:rFonts w:ascii="Times New Roman" w:hAnsi="Times New Roman" w:cs="Times New Roman"/>
          <w:b/>
          <w:iCs/>
          <w:sz w:val="24"/>
        </w:rPr>
      </w:pPr>
    </w:p>
    <w:p w:rsidR="00EA6A74" w:rsidRPr="00EA6A74" w:rsidRDefault="00EA6A74" w:rsidP="00EA6A74">
      <w:pPr>
        <w:pStyle w:val="Style"/>
        <w:spacing w:line="268" w:lineRule="exact"/>
        <w:ind w:right="887"/>
        <w:rPr>
          <w:color w:val="000000" w:themeColor="text1"/>
        </w:rPr>
      </w:pPr>
      <w:r w:rsidRPr="00EA6A74">
        <w:rPr>
          <w:b/>
          <w:color w:val="000000" w:themeColor="text1"/>
        </w:rPr>
        <w:t>Saltzstein EC,</w:t>
      </w:r>
      <w:r w:rsidRPr="00EA6A74">
        <w:rPr>
          <w:color w:val="000000" w:themeColor="text1"/>
        </w:rPr>
        <w:t xml:space="preserve"> </w:t>
      </w:r>
      <w:proofErr w:type="spellStart"/>
      <w:r w:rsidRPr="00EA6A74">
        <w:rPr>
          <w:color w:val="000000" w:themeColor="text1"/>
        </w:rPr>
        <w:t>Boman</w:t>
      </w:r>
      <w:proofErr w:type="spellEnd"/>
      <w:r>
        <w:rPr>
          <w:color w:val="000000" w:themeColor="text1"/>
        </w:rPr>
        <w:t xml:space="preserve"> D</w:t>
      </w:r>
    </w:p>
    <w:p w:rsidR="00EA6A74" w:rsidRPr="00EA6A74" w:rsidRDefault="00EA6A74" w:rsidP="00EA6A74">
      <w:pPr>
        <w:pStyle w:val="Style"/>
        <w:spacing w:line="268" w:lineRule="exact"/>
        <w:ind w:right="887"/>
        <w:rPr>
          <w:color w:val="000000" w:themeColor="text1"/>
        </w:rPr>
      </w:pPr>
      <w:r w:rsidRPr="00EA6A74">
        <w:rPr>
          <w:color w:val="000000" w:themeColor="text1"/>
        </w:rPr>
        <w:t xml:space="preserve">A case is presented in which a </w:t>
      </w:r>
      <w:proofErr w:type="spellStart"/>
      <w:r w:rsidRPr="00EA6A74">
        <w:rPr>
          <w:color w:val="000000" w:themeColor="text1"/>
        </w:rPr>
        <w:t>dermatopathic</w:t>
      </w:r>
      <w:proofErr w:type="spellEnd"/>
      <w:r w:rsidRPr="00EA6A74">
        <w:rPr>
          <w:color w:val="000000" w:themeColor="text1"/>
        </w:rPr>
        <w:t xml:space="preserve"> lymphadenitis secondary to tattoos mimicked clinical metastatic </w:t>
      </w:r>
      <w:proofErr w:type="spellStart"/>
      <w:r w:rsidRPr="00EA6A74">
        <w:rPr>
          <w:color w:val="000000" w:themeColor="text1"/>
        </w:rPr>
        <w:t>axillary</w:t>
      </w:r>
      <w:proofErr w:type="spellEnd"/>
      <w:r w:rsidRPr="00EA6A74">
        <w:rPr>
          <w:color w:val="000000" w:themeColor="text1"/>
        </w:rPr>
        <w:t xml:space="preserve"> lymph node metastases.</w:t>
      </w:r>
    </w:p>
    <w:p w:rsidR="00EA6A74" w:rsidRDefault="00EA6A74" w:rsidP="00B669C5">
      <w:pPr>
        <w:rPr>
          <w:rFonts w:ascii="Times New Roman" w:hAnsi="Times New Roman" w:cs="Times New Roman"/>
          <w:b/>
          <w:iCs/>
          <w:sz w:val="24"/>
        </w:rPr>
      </w:pPr>
    </w:p>
    <w:p w:rsidR="00B669C5" w:rsidRPr="00B669C5" w:rsidRDefault="00B669C5" w:rsidP="00B669C5">
      <w:pPr>
        <w:rPr>
          <w:rFonts w:ascii="Times New Roman" w:hAnsi="Times New Roman" w:cs="Times New Roman"/>
          <w:b/>
          <w:iCs/>
          <w:sz w:val="24"/>
        </w:rPr>
      </w:pPr>
      <w:r w:rsidRPr="00B669C5">
        <w:rPr>
          <w:rFonts w:ascii="Times New Roman" w:hAnsi="Times New Roman" w:cs="Times New Roman"/>
          <w:b/>
          <w:iCs/>
          <w:sz w:val="24"/>
        </w:rPr>
        <w:t>Tyroch AH, McLean SF</w:t>
      </w:r>
    </w:p>
    <w:p w:rsidR="00B669C5" w:rsidRDefault="00B669C5" w:rsidP="00B669C5">
      <w:pPr>
        <w:rPr>
          <w:rFonts w:ascii="Times New Roman" w:hAnsi="Times New Roman" w:cs="Times New Roman"/>
          <w:iCs/>
          <w:sz w:val="24"/>
        </w:rPr>
      </w:pPr>
      <w:r w:rsidRPr="00B669C5">
        <w:rPr>
          <w:rFonts w:ascii="Times New Roman" w:hAnsi="Times New Roman" w:cs="Times New Roman"/>
          <w:iCs/>
          <w:sz w:val="24"/>
        </w:rPr>
        <w:t>Mexico’s drug war:  A border trauma center’s experience. (Border Trauma)</w:t>
      </w:r>
    </w:p>
    <w:p w:rsidR="00A516C5" w:rsidRDefault="00A516C5" w:rsidP="00B669C5">
      <w:pPr>
        <w:rPr>
          <w:rFonts w:ascii="Times New Roman" w:hAnsi="Times New Roman" w:cs="Times New Roman"/>
          <w:iCs/>
          <w:sz w:val="24"/>
        </w:rPr>
      </w:pPr>
    </w:p>
    <w:p w:rsidR="00A516C5" w:rsidRPr="00A516C5" w:rsidRDefault="00A516C5" w:rsidP="00A516C5">
      <w:pPr>
        <w:rPr>
          <w:rFonts w:ascii="Times New Roman" w:hAnsi="Times New Roman" w:cs="Times New Roman"/>
          <w:b/>
          <w:iCs/>
          <w:sz w:val="24"/>
        </w:rPr>
      </w:pPr>
      <w:r w:rsidRPr="00A516C5">
        <w:rPr>
          <w:rFonts w:ascii="Times New Roman" w:hAnsi="Times New Roman" w:cs="Times New Roman"/>
          <w:b/>
          <w:iCs/>
          <w:sz w:val="24"/>
        </w:rPr>
        <w:t>Tyroch AH, McLean SF</w:t>
      </w:r>
    </w:p>
    <w:p w:rsidR="00A516C5" w:rsidRPr="00A516C5" w:rsidRDefault="00A516C5" w:rsidP="00A516C5">
      <w:pPr>
        <w:rPr>
          <w:rFonts w:ascii="Times New Roman" w:hAnsi="Times New Roman" w:cs="Times New Roman"/>
          <w:sz w:val="24"/>
          <w:u w:val="single"/>
        </w:rPr>
      </w:pPr>
      <w:r w:rsidRPr="00A516C5">
        <w:rPr>
          <w:rFonts w:ascii="Times New Roman" w:hAnsi="Times New Roman" w:cs="Times New Roman"/>
          <w:iCs/>
          <w:sz w:val="24"/>
        </w:rPr>
        <w:t>Mexico’s drug war:  A border trauma center’s experience. (2 year Border Trauma)</w:t>
      </w:r>
    </w:p>
    <w:p w:rsidR="00A516C5" w:rsidRPr="00B669C5" w:rsidRDefault="00A516C5" w:rsidP="00B669C5">
      <w:pPr>
        <w:rPr>
          <w:rFonts w:ascii="Times New Roman" w:hAnsi="Times New Roman" w:cs="Times New Roman"/>
          <w:iCs/>
          <w:sz w:val="24"/>
        </w:rPr>
      </w:pPr>
    </w:p>
    <w:sectPr w:rsidR="00A516C5" w:rsidRPr="00B669C5" w:rsidSect="00497459">
      <w:footerReference w:type="defaul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77" w:rsidRDefault="00777B77">
      <w:r>
        <w:separator/>
      </w:r>
    </w:p>
  </w:endnote>
  <w:endnote w:type="continuationSeparator" w:id="0">
    <w:p w:rsidR="00777B77" w:rsidRDefault="0077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B77" w:rsidRDefault="00777B77" w:rsidP="00887EB2">
    <w:pPr>
      <w:pStyle w:val="Footer"/>
    </w:pPr>
    <w:r>
      <w:t>08 JUN 2010</w:t>
    </w:r>
    <w:r>
      <w:tab/>
      <w:t>Publications</w:t>
    </w:r>
    <w:r>
      <w:tab/>
      <w:t xml:space="preserve">Page </w:t>
    </w:r>
    <w:fldSimple w:instr=" PAGE ">
      <w:r w:rsidR="004E7151">
        <w:rPr>
          <w:noProof/>
        </w:rPr>
        <w:t>12</w:t>
      </w:r>
    </w:fldSimple>
    <w:r>
      <w:t xml:space="preserve"> of </w:t>
    </w:r>
    <w:fldSimple w:instr=" NUMPAGES ">
      <w:r w:rsidR="004E7151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77" w:rsidRDefault="00777B77">
      <w:r>
        <w:separator/>
      </w:r>
    </w:p>
  </w:footnote>
  <w:footnote w:type="continuationSeparator" w:id="0">
    <w:p w:rsidR="00777B77" w:rsidRDefault="00777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55F5C"/>
    <w:multiLevelType w:val="hybridMultilevel"/>
    <w:tmpl w:val="3BAEE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20FA2"/>
    <w:multiLevelType w:val="hybridMultilevel"/>
    <w:tmpl w:val="504A9A14"/>
    <w:lvl w:ilvl="0" w:tplc="B79C64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DB3"/>
    <w:rsid w:val="00003F91"/>
    <w:rsid w:val="00006584"/>
    <w:rsid w:val="0000682C"/>
    <w:rsid w:val="00014897"/>
    <w:rsid w:val="00021456"/>
    <w:rsid w:val="000232FE"/>
    <w:rsid w:val="00023C38"/>
    <w:rsid w:val="0002665A"/>
    <w:rsid w:val="00026BFE"/>
    <w:rsid w:val="00032382"/>
    <w:rsid w:val="000449C9"/>
    <w:rsid w:val="00056B92"/>
    <w:rsid w:val="0005707C"/>
    <w:rsid w:val="00071622"/>
    <w:rsid w:val="00075F90"/>
    <w:rsid w:val="00080001"/>
    <w:rsid w:val="00082FDC"/>
    <w:rsid w:val="00084367"/>
    <w:rsid w:val="000957E1"/>
    <w:rsid w:val="000A23D7"/>
    <w:rsid w:val="000B6016"/>
    <w:rsid w:val="000B7AF2"/>
    <w:rsid w:val="000C388E"/>
    <w:rsid w:val="000C5FFE"/>
    <w:rsid w:val="000C79DA"/>
    <w:rsid w:val="000C7AFA"/>
    <w:rsid w:val="000D0888"/>
    <w:rsid w:val="000D4F55"/>
    <w:rsid w:val="000D7D2F"/>
    <w:rsid w:val="000E17AA"/>
    <w:rsid w:val="000E1BFD"/>
    <w:rsid w:val="000E2799"/>
    <w:rsid w:val="000E4708"/>
    <w:rsid w:val="000E6E89"/>
    <w:rsid w:val="000F2859"/>
    <w:rsid w:val="001010AA"/>
    <w:rsid w:val="001012AF"/>
    <w:rsid w:val="0011228A"/>
    <w:rsid w:val="00121218"/>
    <w:rsid w:val="00121A95"/>
    <w:rsid w:val="0012330E"/>
    <w:rsid w:val="00124A46"/>
    <w:rsid w:val="00124C98"/>
    <w:rsid w:val="00126456"/>
    <w:rsid w:val="00126D74"/>
    <w:rsid w:val="00130885"/>
    <w:rsid w:val="001330F6"/>
    <w:rsid w:val="00134089"/>
    <w:rsid w:val="001343A6"/>
    <w:rsid w:val="001449C8"/>
    <w:rsid w:val="00151F9C"/>
    <w:rsid w:val="00153EF6"/>
    <w:rsid w:val="001622A5"/>
    <w:rsid w:val="001628C7"/>
    <w:rsid w:val="00165FB9"/>
    <w:rsid w:val="001677C0"/>
    <w:rsid w:val="00183A82"/>
    <w:rsid w:val="00185A44"/>
    <w:rsid w:val="001860FD"/>
    <w:rsid w:val="001873B8"/>
    <w:rsid w:val="00192CF5"/>
    <w:rsid w:val="001A34F9"/>
    <w:rsid w:val="001A5623"/>
    <w:rsid w:val="001A5A93"/>
    <w:rsid w:val="001A5C7B"/>
    <w:rsid w:val="001B1B28"/>
    <w:rsid w:val="001B38F1"/>
    <w:rsid w:val="001B5031"/>
    <w:rsid w:val="001B714D"/>
    <w:rsid w:val="001B7321"/>
    <w:rsid w:val="001C36A0"/>
    <w:rsid w:val="001C6364"/>
    <w:rsid w:val="001D00C4"/>
    <w:rsid w:val="001D0EBE"/>
    <w:rsid w:val="001D178A"/>
    <w:rsid w:val="001D31FE"/>
    <w:rsid w:val="001D32B3"/>
    <w:rsid w:val="001D3B21"/>
    <w:rsid w:val="001D7EC2"/>
    <w:rsid w:val="001E1809"/>
    <w:rsid w:val="001E50A1"/>
    <w:rsid w:val="001E76FC"/>
    <w:rsid w:val="001F289B"/>
    <w:rsid w:val="001F52E3"/>
    <w:rsid w:val="001F6E96"/>
    <w:rsid w:val="001F6FF3"/>
    <w:rsid w:val="002004FC"/>
    <w:rsid w:val="00210268"/>
    <w:rsid w:val="00211CCF"/>
    <w:rsid w:val="00222B13"/>
    <w:rsid w:val="00223145"/>
    <w:rsid w:val="00240040"/>
    <w:rsid w:val="002405B7"/>
    <w:rsid w:val="002456C5"/>
    <w:rsid w:val="00245AE7"/>
    <w:rsid w:val="00246D15"/>
    <w:rsid w:val="00247FB7"/>
    <w:rsid w:val="00253E20"/>
    <w:rsid w:val="002556B3"/>
    <w:rsid w:val="002606D9"/>
    <w:rsid w:val="00261E3B"/>
    <w:rsid w:val="0026252C"/>
    <w:rsid w:val="0026620E"/>
    <w:rsid w:val="002706BE"/>
    <w:rsid w:val="0027318E"/>
    <w:rsid w:val="00273B96"/>
    <w:rsid w:val="002801FF"/>
    <w:rsid w:val="00282FF4"/>
    <w:rsid w:val="00283B69"/>
    <w:rsid w:val="002A5636"/>
    <w:rsid w:val="002B5AA2"/>
    <w:rsid w:val="002C0CA2"/>
    <w:rsid w:val="002C0D9B"/>
    <w:rsid w:val="002C10D9"/>
    <w:rsid w:val="002C59CA"/>
    <w:rsid w:val="002D5F08"/>
    <w:rsid w:val="002E1D80"/>
    <w:rsid w:val="002E4CF1"/>
    <w:rsid w:val="002E6FA9"/>
    <w:rsid w:val="002F69E9"/>
    <w:rsid w:val="00301817"/>
    <w:rsid w:val="00305034"/>
    <w:rsid w:val="00305D21"/>
    <w:rsid w:val="0031000D"/>
    <w:rsid w:val="00315C61"/>
    <w:rsid w:val="0031753D"/>
    <w:rsid w:val="00320994"/>
    <w:rsid w:val="003250F3"/>
    <w:rsid w:val="0032756B"/>
    <w:rsid w:val="00332D8F"/>
    <w:rsid w:val="0033584D"/>
    <w:rsid w:val="0034220F"/>
    <w:rsid w:val="00342B4C"/>
    <w:rsid w:val="00345050"/>
    <w:rsid w:val="0034665D"/>
    <w:rsid w:val="00346982"/>
    <w:rsid w:val="00350446"/>
    <w:rsid w:val="00351365"/>
    <w:rsid w:val="003600CC"/>
    <w:rsid w:val="00360D7A"/>
    <w:rsid w:val="003638A3"/>
    <w:rsid w:val="00366E63"/>
    <w:rsid w:val="00367118"/>
    <w:rsid w:val="003678CF"/>
    <w:rsid w:val="00380687"/>
    <w:rsid w:val="00381586"/>
    <w:rsid w:val="0038425F"/>
    <w:rsid w:val="00384822"/>
    <w:rsid w:val="00387BC0"/>
    <w:rsid w:val="00387D0E"/>
    <w:rsid w:val="00392CAD"/>
    <w:rsid w:val="003934F0"/>
    <w:rsid w:val="00393CE1"/>
    <w:rsid w:val="003A09B9"/>
    <w:rsid w:val="003A0C1A"/>
    <w:rsid w:val="003A2307"/>
    <w:rsid w:val="003B3C5F"/>
    <w:rsid w:val="003B5AFB"/>
    <w:rsid w:val="003B7375"/>
    <w:rsid w:val="003C1273"/>
    <w:rsid w:val="003C3C2D"/>
    <w:rsid w:val="003C5F5A"/>
    <w:rsid w:val="003C65E7"/>
    <w:rsid w:val="003D0665"/>
    <w:rsid w:val="003D0881"/>
    <w:rsid w:val="003D1872"/>
    <w:rsid w:val="003D1A49"/>
    <w:rsid w:val="003D3388"/>
    <w:rsid w:val="003D52C1"/>
    <w:rsid w:val="003D7200"/>
    <w:rsid w:val="003E67EC"/>
    <w:rsid w:val="003E6D7E"/>
    <w:rsid w:val="003F2131"/>
    <w:rsid w:val="003F358A"/>
    <w:rsid w:val="00405FC5"/>
    <w:rsid w:val="0040724A"/>
    <w:rsid w:val="00422692"/>
    <w:rsid w:val="00430328"/>
    <w:rsid w:val="00431CFE"/>
    <w:rsid w:val="00433CC9"/>
    <w:rsid w:val="004341BF"/>
    <w:rsid w:val="004417D9"/>
    <w:rsid w:val="00443645"/>
    <w:rsid w:val="004521EF"/>
    <w:rsid w:val="00454AAC"/>
    <w:rsid w:val="004578B9"/>
    <w:rsid w:val="0046213F"/>
    <w:rsid w:val="004636D8"/>
    <w:rsid w:val="00465477"/>
    <w:rsid w:val="004656FD"/>
    <w:rsid w:val="00465BA0"/>
    <w:rsid w:val="00471912"/>
    <w:rsid w:val="00471B0A"/>
    <w:rsid w:val="00472DFC"/>
    <w:rsid w:val="00475686"/>
    <w:rsid w:val="004811B0"/>
    <w:rsid w:val="00482ED2"/>
    <w:rsid w:val="0048672D"/>
    <w:rsid w:val="004969A7"/>
    <w:rsid w:val="00497459"/>
    <w:rsid w:val="004A1942"/>
    <w:rsid w:val="004A58D9"/>
    <w:rsid w:val="004A58FC"/>
    <w:rsid w:val="004A6AFB"/>
    <w:rsid w:val="004A6C35"/>
    <w:rsid w:val="004B0003"/>
    <w:rsid w:val="004B14CF"/>
    <w:rsid w:val="004C19E2"/>
    <w:rsid w:val="004D4676"/>
    <w:rsid w:val="004D703E"/>
    <w:rsid w:val="004E7151"/>
    <w:rsid w:val="004F70BC"/>
    <w:rsid w:val="005023C3"/>
    <w:rsid w:val="00502C21"/>
    <w:rsid w:val="00507A99"/>
    <w:rsid w:val="00513CAA"/>
    <w:rsid w:val="00526BD3"/>
    <w:rsid w:val="00531CA5"/>
    <w:rsid w:val="00540181"/>
    <w:rsid w:val="0054175D"/>
    <w:rsid w:val="00543FA0"/>
    <w:rsid w:val="00545821"/>
    <w:rsid w:val="005500B3"/>
    <w:rsid w:val="0055513B"/>
    <w:rsid w:val="00560F7B"/>
    <w:rsid w:val="005715EA"/>
    <w:rsid w:val="00572017"/>
    <w:rsid w:val="005728CD"/>
    <w:rsid w:val="0057532B"/>
    <w:rsid w:val="0057616C"/>
    <w:rsid w:val="00594924"/>
    <w:rsid w:val="005960F6"/>
    <w:rsid w:val="005A0F06"/>
    <w:rsid w:val="005A5C90"/>
    <w:rsid w:val="005C4541"/>
    <w:rsid w:val="005D050A"/>
    <w:rsid w:val="005D0A2F"/>
    <w:rsid w:val="005D0B49"/>
    <w:rsid w:val="005E33B2"/>
    <w:rsid w:val="005E5119"/>
    <w:rsid w:val="005F1590"/>
    <w:rsid w:val="005F4293"/>
    <w:rsid w:val="0060137A"/>
    <w:rsid w:val="006018E9"/>
    <w:rsid w:val="00607B98"/>
    <w:rsid w:val="00611EB1"/>
    <w:rsid w:val="0063352F"/>
    <w:rsid w:val="006341E7"/>
    <w:rsid w:val="006472FE"/>
    <w:rsid w:val="006500E1"/>
    <w:rsid w:val="00654715"/>
    <w:rsid w:val="00654B0D"/>
    <w:rsid w:val="00656208"/>
    <w:rsid w:val="00663C57"/>
    <w:rsid w:val="006700E4"/>
    <w:rsid w:val="00672A7B"/>
    <w:rsid w:val="00675CF6"/>
    <w:rsid w:val="00675E9F"/>
    <w:rsid w:val="00681A06"/>
    <w:rsid w:val="0068410D"/>
    <w:rsid w:val="0068574C"/>
    <w:rsid w:val="00687F63"/>
    <w:rsid w:val="00696444"/>
    <w:rsid w:val="006A054E"/>
    <w:rsid w:val="006A28F2"/>
    <w:rsid w:val="006A2E44"/>
    <w:rsid w:val="006B241F"/>
    <w:rsid w:val="006B3BF9"/>
    <w:rsid w:val="006B413C"/>
    <w:rsid w:val="006C139E"/>
    <w:rsid w:val="006C394B"/>
    <w:rsid w:val="006C47FC"/>
    <w:rsid w:val="006D0F6C"/>
    <w:rsid w:val="006D128C"/>
    <w:rsid w:val="006D4ABB"/>
    <w:rsid w:val="006D4DAD"/>
    <w:rsid w:val="006D68E7"/>
    <w:rsid w:val="006E046C"/>
    <w:rsid w:val="006E0993"/>
    <w:rsid w:val="006E1F0A"/>
    <w:rsid w:val="006E263D"/>
    <w:rsid w:val="006E6A28"/>
    <w:rsid w:val="00700CEB"/>
    <w:rsid w:val="00702CDE"/>
    <w:rsid w:val="0070757B"/>
    <w:rsid w:val="00711BCD"/>
    <w:rsid w:val="0071302B"/>
    <w:rsid w:val="00715660"/>
    <w:rsid w:val="0071602F"/>
    <w:rsid w:val="00722F09"/>
    <w:rsid w:val="0073161D"/>
    <w:rsid w:val="00732D08"/>
    <w:rsid w:val="007337E7"/>
    <w:rsid w:val="0073477B"/>
    <w:rsid w:val="0073493E"/>
    <w:rsid w:val="00736B58"/>
    <w:rsid w:val="00740C41"/>
    <w:rsid w:val="00740E5C"/>
    <w:rsid w:val="007459FD"/>
    <w:rsid w:val="007467BA"/>
    <w:rsid w:val="007500AB"/>
    <w:rsid w:val="00770231"/>
    <w:rsid w:val="00774CC9"/>
    <w:rsid w:val="0077741D"/>
    <w:rsid w:val="00777B77"/>
    <w:rsid w:val="00786899"/>
    <w:rsid w:val="00786B8C"/>
    <w:rsid w:val="007969CC"/>
    <w:rsid w:val="007A21DE"/>
    <w:rsid w:val="007A4D10"/>
    <w:rsid w:val="007B231D"/>
    <w:rsid w:val="007B438E"/>
    <w:rsid w:val="007B6D30"/>
    <w:rsid w:val="007B7F26"/>
    <w:rsid w:val="007C6DF4"/>
    <w:rsid w:val="007D31A7"/>
    <w:rsid w:val="007E09E0"/>
    <w:rsid w:val="007E392B"/>
    <w:rsid w:val="007E63F7"/>
    <w:rsid w:val="007E67D8"/>
    <w:rsid w:val="007F18CC"/>
    <w:rsid w:val="007F3EBA"/>
    <w:rsid w:val="007F4420"/>
    <w:rsid w:val="007F7A2F"/>
    <w:rsid w:val="008023C2"/>
    <w:rsid w:val="00806295"/>
    <w:rsid w:val="0081203B"/>
    <w:rsid w:val="00832CE5"/>
    <w:rsid w:val="008402B3"/>
    <w:rsid w:val="00840ED5"/>
    <w:rsid w:val="00843EB3"/>
    <w:rsid w:val="008447BE"/>
    <w:rsid w:val="00851F2E"/>
    <w:rsid w:val="008551F1"/>
    <w:rsid w:val="0086008A"/>
    <w:rsid w:val="00865ACE"/>
    <w:rsid w:val="008801F2"/>
    <w:rsid w:val="00882D3B"/>
    <w:rsid w:val="00885C83"/>
    <w:rsid w:val="00887EB2"/>
    <w:rsid w:val="008906E2"/>
    <w:rsid w:val="008927F3"/>
    <w:rsid w:val="008A0895"/>
    <w:rsid w:val="008A4F33"/>
    <w:rsid w:val="008B38D0"/>
    <w:rsid w:val="008B6294"/>
    <w:rsid w:val="008C36FD"/>
    <w:rsid w:val="008D1C61"/>
    <w:rsid w:val="008D459E"/>
    <w:rsid w:val="008D5071"/>
    <w:rsid w:val="008D780C"/>
    <w:rsid w:val="008E21AA"/>
    <w:rsid w:val="008E33BA"/>
    <w:rsid w:val="008E6169"/>
    <w:rsid w:val="008E738F"/>
    <w:rsid w:val="008F050B"/>
    <w:rsid w:val="008F2499"/>
    <w:rsid w:val="008F4DB9"/>
    <w:rsid w:val="00904FB9"/>
    <w:rsid w:val="00905BC7"/>
    <w:rsid w:val="009107B3"/>
    <w:rsid w:val="00911916"/>
    <w:rsid w:val="00912129"/>
    <w:rsid w:val="00916729"/>
    <w:rsid w:val="00920363"/>
    <w:rsid w:val="00924D0A"/>
    <w:rsid w:val="00931D3C"/>
    <w:rsid w:val="00932FA5"/>
    <w:rsid w:val="00935B89"/>
    <w:rsid w:val="009371A0"/>
    <w:rsid w:val="0094421E"/>
    <w:rsid w:val="009559F0"/>
    <w:rsid w:val="0095615D"/>
    <w:rsid w:val="0096250C"/>
    <w:rsid w:val="00962664"/>
    <w:rsid w:val="00963EEE"/>
    <w:rsid w:val="00966731"/>
    <w:rsid w:val="00967DD7"/>
    <w:rsid w:val="00970BB0"/>
    <w:rsid w:val="00972BF2"/>
    <w:rsid w:val="009749F2"/>
    <w:rsid w:val="009770C9"/>
    <w:rsid w:val="0097750D"/>
    <w:rsid w:val="00985315"/>
    <w:rsid w:val="00986238"/>
    <w:rsid w:val="0098741F"/>
    <w:rsid w:val="00995E45"/>
    <w:rsid w:val="009A043F"/>
    <w:rsid w:val="009A17AC"/>
    <w:rsid w:val="009A2A93"/>
    <w:rsid w:val="009A54F8"/>
    <w:rsid w:val="009B2281"/>
    <w:rsid w:val="009C0827"/>
    <w:rsid w:val="009C0B35"/>
    <w:rsid w:val="009C438E"/>
    <w:rsid w:val="009C4F7B"/>
    <w:rsid w:val="009D3085"/>
    <w:rsid w:val="009E0750"/>
    <w:rsid w:val="009F1D0E"/>
    <w:rsid w:val="009F20DB"/>
    <w:rsid w:val="009F570A"/>
    <w:rsid w:val="00A016EE"/>
    <w:rsid w:val="00A04FA5"/>
    <w:rsid w:val="00A04FFF"/>
    <w:rsid w:val="00A0719E"/>
    <w:rsid w:val="00A1089B"/>
    <w:rsid w:val="00A24F92"/>
    <w:rsid w:val="00A26FD4"/>
    <w:rsid w:val="00A273DB"/>
    <w:rsid w:val="00A3009A"/>
    <w:rsid w:val="00A307E6"/>
    <w:rsid w:val="00A310B6"/>
    <w:rsid w:val="00A346EF"/>
    <w:rsid w:val="00A35133"/>
    <w:rsid w:val="00A4229B"/>
    <w:rsid w:val="00A464FA"/>
    <w:rsid w:val="00A516C5"/>
    <w:rsid w:val="00A5415A"/>
    <w:rsid w:val="00A55096"/>
    <w:rsid w:val="00A556C1"/>
    <w:rsid w:val="00A60124"/>
    <w:rsid w:val="00A66BF4"/>
    <w:rsid w:val="00A66CFE"/>
    <w:rsid w:val="00A671CE"/>
    <w:rsid w:val="00A71C79"/>
    <w:rsid w:val="00A72FB4"/>
    <w:rsid w:val="00A77180"/>
    <w:rsid w:val="00A80906"/>
    <w:rsid w:val="00A809AC"/>
    <w:rsid w:val="00A845B1"/>
    <w:rsid w:val="00A90A90"/>
    <w:rsid w:val="00A90F56"/>
    <w:rsid w:val="00AA218A"/>
    <w:rsid w:val="00AA3397"/>
    <w:rsid w:val="00AA73CC"/>
    <w:rsid w:val="00AB1CB1"/>
    <w:rsid w:val="00AB51F5"/>
    <w:rsid w:val="00AC08BB"/>
    <w:rsid w:val="00AC280A"/>
    <w:rsid w:val="00AC4223"/>
    <w:rsid w:val="00AC7155"/>
    <w:rsid w:val="00AD360A"/>
    <w:rsid w:val="00AD61AA"/>
    <w:rsid w:val="00AE3AE3"/>
    <w:rsid w:val="00AE472B"/>
    <w:rsid w:val="00AF1FEF"/>
    <w:rsid w:val="00AF2ECA"/>
    <w:rsid w:val="00B03EDC"/>
    <w:rsid w:val="00B06168"/>
    <w:rsid w:val="00B06638"/>
    <w:rsid w:val="00B13A2E"/>
    <w:rsid w:val="00B17D8C"/>
    <w:rsid w:val="00B20F9E"/>
    <w:rsid w:val="00B234B4"/>
    <w:rsid w:val="00B23684"/>
    <w:rsid w:val="00B27837"/>
    <w:rsid w:val="00B27AF2"/>
    <w:rsid w:val="00B323EC"/>
    <w:rsid w:val="00B3376A"/>
    <w:rsid w:val="00B36E30"/>
    <w:rsid w:val="00B438EA"/>
    <w:rsid w:val="00B50CED"/>
    <w:rsid w:val="00B54317"/>
    <w:rsid w:val="00B55A6A"/>
    <w:rsid w:val="00B56CE0"/>
    <w:rsid w:val="00B65004"/>
    <w:rsid w:val="00B669C5"/>
    <w:rsid w:val="00B71E11"/>
    <w:rsid w:val="00B753A8"/>
    <w:rsid w:val="00B77334"/>
    <w:rsid w:val="00B80F4D"/>
    <w:rsid w:val="00B82BC2"/>
    <w:rsid w:val="00B9565E"/>
    <w:rsid w:val="00B9785F"/>
    <w:rsid w:val="00BA2092"/>
    <w:rsid w:val="00BA2408"/>
    <w:rsid w:val="00BA55EE"/>
    <w:rsid w:val="00BB5378"/>
    <w:rsid w:val="00BB6A7B"/>
    <w:rsid w:val="00BC108F"/>
    <w:rsid w:val="00BC178B"/>
    <w:rsid w:val="00BC2395"/>
    <w:rsid w:val="00BC2AA9"/>
    <w:rsid w:val="00BC307A"/>
    <w:rsid w:val="00BD0A39"/>
    <w:rsid w:val="00BD2C79"/>
    <w:rsid w:val="00BD40A9"/>
    <w:rsid w:val="00BE17DE"/>
    <w:rsid w:val="00BE1EC0"/>
    <w:rsid w:val="00BE3BA3"/>
    <w:rsid w:val="00BE6450"/>
    <w:rsid w:val="00BE7084"/>
    <w:rsid w:val="00BF70BC"/>
    <w:rsid w:val="00C04571"/>
    <w:rsid w:val="00C108C6"/>
    <w:rsid w:val="00C16514"/>
    <w:rsid w:val="00C17C3A"/>
    <w:rsid w:val="00C201E5"/>
    <w:rsid w:val="00C273FC"/>
    <w:rsid w:val="00C339D4"/>
    <w:rsid w:val="00C40294"/>
    <w:rsid w:val="00C40776"/>
    <w:rsid w:val="00C41EF7"/>
    <w:rsid w:val="00C44D4A"/>
    <w:rsid w:val="00C47338"/>
    <w:rsid w:val="00C47AF2"/>
    <w:rsid w:val="00C52C1C"/>
    <w:rsid w:val="00C56315"/>
    <w:rsid w:val="00C62EEB"/>
    <w:rsid w:val="00C81F77"/>
    <w:rsid w:val="00C8274F"/>
    <w:rsid w:val="00C829CE"/>
    <w:rsid w:val="00C86B3E"/>
    <w:rsid w:val="00C9111B"/>
    <w:rsid w:val="00C9141B"/>
    <w:rsid w:val="00C92D82"/>
    <w:rsid w:val="00C92F71"/>
    <w:rsid w:val="00C934BF"/>
    <w:rsid w:val="00C9381F"/>
    <w:rsid w:val="00CA5297"/>
    <w:rsid w:val="00CA66E6"/>
    <w:rsid w:val="00CA7F43"/>
    <w:rsid w:val="00CB60B8"/>
    <w:rsid w:val="00CC380B"/>
    <w:rsid w:val="00CC7E23"/>
    <w:rsid w:val="00CD1F2E"/>
    <w:rsid w:val="00CD73AB"/>
    <w:rsid w:val="00CD7570"/>
    <w:rsid w:val="00CE3011"/>
    <w:rsid w:val="00CE40C2"/>
    <w:rsid w:val="00CE6F24"/>
    <w:rsid w:val="00CF1C5A"/>
    <w:rsid w:val="00CF1C88"/>
    <w:rsid w:val="00D003D9"/>
    <w:rsid w:val="00D034E4"/>
    <w:rsid w:val="00D114B6"/>
    <w:rsid w:val="00D12461"/>
    <w:rsid w:val="00D31879"/>
    <w:rsid w:val="00D31D8C"/>
    <w:rsid w:val="00D376CD"/>
    <w:rsid w:val="00D516E3"/>
    <w:rsid w:val="00D55257"/>
    <w:rsid w:val="00D64B4E"/>
    <w:rsid w:val="00D64DB4"/>
    <w:rsid w:val="00D652AD"/>
    <w:rsid w:val="00D66099"/>
    <w:rsid w:val="00D71EA0"/>
    <w:rsid w:val="00D73433"/>
    <w:rsid w:val="00D76D9C"/>
    <w:rsid w:val="00D77AF2"/>
    <w:rsid w:val="00D80F41"/>
    <w:rsid w:val="00D8233C"/>
    <w:rsid w:val="00D929AA"/>
    <w:rsid w:val="00DA0836"/>
    <w:rsid w:val="00DA2811"/>
    <w:rsid w:val="00DA46EC"/>
    <w:rsid w:val="00DB05C0"/>
    <w:rsid w:val="00DB4353"/>
    <w:rsid w:val="00DB4960"/>
    <w:rsid w:val="00DB5C02"/>
    <w:rsid w:val="00DB6BA8"/>
    <w:rsid w:val="00DB7D17"/>
    <w:rsid w:val="00DC2FF6"/>
    <w:rsid w:val="00DC4BAD"/>
    <w:rsid w:val="00DC54BE"/>
    <w:rsid w:val="00DC6442"/>
    <w:rsid w:val="00DD7068"/>
    <w:rsid w:val="00DD792B"/>
    <w:rsid w:val="00DE10CA"/>
    <w:rsid w:val="00DE2885"/>
    <w:rsid w:val="00DE5DA4"/>
    <w:rsid w:val="00DF26DB"/>
    <w:rsid w:val="00DF583D"/>
    <w:rsid w:val="00DF5CF8"/>
    <w:rsid w:val="00DF6BF0"/>
    <w:rsid w:val="00E1443B"/>
    <w:rsid w:val="00E152C6"/>
    <w:rsid w:val="00E17369"/>
    <w:rsid w:val="00E22D4C"/>
    <w:rsid w:val="00E24139"/>
    <w:rsid w:val="00E24ED2"/>
    <w:rsid w:val="00E257BF"/>
    <w:rsid w:val="00E336AB"/>
    <w:rsid w:val="00E348FF"/>
    <w:rsid w:val="00E35E9B"/>
    <w:rsid w:val="00E40BC8"/>
    <w:rsid w:val="00E42B35"/>
    <w:rsid w:val="00E44680"/>
    <w:rsid w:val="00E44E31"/>
    <w:rsid w:val="00E5150B"/>
    <w:rsid w:val="00E60C09"/>
    <w:rsid w:val="00E637BF"/>
    <w:rsid w:val="00E64CE6"/>
    <w:rsid w:val="00E66BC0"/>
    <w:rsid w:val="00E67A27"/>
    <w:rsid w:val="00E742BA"/>
    <w:rsid w:val="00E823A7"/>
    <w:rsid w:val="00E90A81"/>
    <w:rsid w:val="00E92715"/>
    <w:rsid w:val="00E965E2"/>
    <w:rsid w:val="00E96BF8"/>
    <w:rsid w:val="00EA0EAB"/>
    <w:rsid w:val="00EA2905"/>
    <w:rsid w:val="00EA6A74"/>
    <w:rsid w:val="00EA6E22"/>
    <w:rsid w:val="00EB067B"/>
    <w:rsid w:val="00EB2552"/>
    <w:rsid w:val="00EB3199"/>
    <w:rsid w:val="00EB4F93"/>
    <w:rsid w:val="00EB53C9"/>
    <w:rsid w:val="00EC69E2"/>
    <w:rsid w:val="00ED1D01"/>
    <w:rsid w:val="00ED6489"/>
    <w:rsid w:val="00EE0E2F"/>
    <w:rsid w:val="00EE4A46"/>
    <w:rsid w:val="00EE552B"/>
    <w:rsid w:val="00EE569F"/>
    <w:rsid w:val="00EF3FFD"/>
    <w:rsid w:val="00EF7375"/>
    <w:rsid w:val="00F07060"/>
    <w:rsid w:val="00F1276B"/>
    <w:rsid w:val="00F14EA5"/>
    <w:rsid w:val="00F21386"/>
    <w:rsid w:val="00F30F8B"/>
    <w:rsid w:val="00F34E02"/>
    <w:rsid w:val="00F35A78"/>
    <w:rsid w:val="00F37B28"/>
    <w:rsid w:val="00F42922"/>
    <w:rsid w:val="00F51AD4"/>
    <w:rsid w:val="00F53263"/>
    <w:rsid w:val="00F548BF"/>
    <w:rsid w:val="00F555C8"/>
    <w:rsid w:val="00F55DB3"/>
    <w:rsid w:val="00F6318D"/>
    <w:rsid w:val="00F70185"/>
    <w:rsid w:val="00F71A94"/>
    <w:rsid w:val="00F74108"/>
    <w:rsid w:val="00F777CF"/>
    <w:rsid w:val="00F800DD"/>
    <w:rsid w:val="00F83D75"/>
    <w:rsid w:val="00F95727"/>
    <w:rsid w:val="00F96A24"/>
    <w:rsid w:val="00FA1FFB"/>
    <w:rsid w:val="00FA582B"/>
    <w:rsid w:val="00FB22E9"/>
    <w:rsid w:val="00FB6B41"/>
    <w:rsid w:val="00FC2B0D"/>
    <w:rsid w:val="00FC508E"/>
    <w:rsid w:val="00FD7CC2"/>
    <w:rsid w:val="00FE1FA9"/>
    <w:rsid w:val="00FE4DAC"/>
    <w:rsid w:val="00FF62B8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DB3"/>
    <w:rPr>
      <w:rFonts w:ascii="Arial" w:hAnsi="Arial" w:cs="Arial"/>
      <w:color w:val="000000"/>
      <w:sz w:val="16"/>
      <w:szCs w:val="24"/>
    </w:rPr>
  </w:style>
  <w:style w:type="paragraph" w:styleId="Heading1">
    <w:name w:val="heading 1"/>
    <w:basedOn w:val="Normal"/>
    <w:next w:val="Normal"/>
    <w:qFormat/>
    <w:rsid w:val="00F55DB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5DB3"/>
    <w:pPr>
      <w:jc w:val="center"/>
    </w:pPr>
    <w:rPr>
      <w:rFonts w:ascii="Times New Roman" w:hAnsi="Times New Roman" w:cs="Times New Roman"/>
      <w:b/>
      <w:bCs/>
      <w:sz w:val="22"/>
    </w:rPr>
  </w:style>
  <w:style w:type="paragraph" w:styleId="Header">
    <w:name w:val="header"/>
    <w:basedOn w:val="Normal"/>
    <w:rsid w:val="008023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3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23C2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9F1D0E"/>
  </w:style>
  <w:style w:type="character" w:customStyle="1" w:styleId="maintextbldleft1">
    <w:name w:val="maintextbldleft1"/>
    <w:basedOn w:val="DefaultParagraphFont"/>
    <w:rsid w:val="00963EEE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DefaultParagraphFont"/>
    <w:rsid w:val="00963EEE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Hyperlink">
    <w:name w:val="Hyperlink"/>
    <w:basedOn w:val="DefaultParagraphFont"/>
    <w:rsid w:val="00963EEE"/>
    <w:rPr>
      <w:color w:val="0000FF"/>
      <w:u w:val="single"/>
    </w:rPr>
  </w:style>
  <w:style w:type="paragraph" w:styleId="BodyTextIndent">
    <w:name w:val="Body Text Indent"/>
    <w:basedOn w:val="Normal"/>
    <w:rsid w:val="00572017"/>
    <w:pPr>
      <w:ind w:left="720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BodyTextIndent2">
    <w:name w:val="Body Text Indent 2"/>
    <w:basedOn w:val="Normal"/>
    <w:rsid w:val="002E4CF1"/>
    <w:pPr>
      <w:spacing w:after="120" w:line="480" w:lineRule="auto"/>
      <w:ind w:left="360"/>
    </w:pPr>
  </w:style>
  <w:style w:type="paragraph" w:styleId="PlainText">
    <w:name w:val="Plain Text"/>
    <w:basedOn w:val="Normal"/>
    <w:rsid w:val="002E4CF1"/>
    <w:rPr>
      <w:rFonts w:ascii="Courier New" w:hAnsi="Courier New" w:cs="Times New Roman"/>
      <w:color w:val="auto"/>
      <w:sz w:val="20"/>
      <w:szCs w:val="20"/>
    </w:rPr>
  </w:style>
  <w:style w:type="table" w:styleId="TableGrid">
    <w:name w:val="Table Grid"/>
    <w:basedOn w:val="TableNormal"/>
    <w:rsid w:val="00240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521EF"/>
    <w:pPr>
      <w:spacing w:after="120"/>
    </w:pPr>
    <w:rPr>
      <w:rFonts w:ascii="Times New Roman" w:hAnsi="Times New Roman" w:cs="Times New Roman"/>
      <w:color w:val="auto"/>
      <w:sz w:val="22"/>
      <w:szCs w:val="20"/>
    </w:rPr>
  </w:style>
  <w:style w:type="character" w:customStyle="1" w:styleId="ti">
    <w:name w:val="ti"/>
    <w:basedOn w:val="DefaultParagraphFont"/>
    <w:rsid w:val="006E6A28"/>
  </w:style>
  <w:style w:type="character" w:customStyle="1" w:styleId="BodyTextChar">
    <w:name w:val="Body Text Char"/>
    <w:basedOn w:val="DefaultParagraphFont"/>
    <w:link w:val="BodyText"/>
    <w:rsid w:val="003C5F5A"/>
    <w:rPr>
      <w:sz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3C5F5A"/>
    <w:rPr>
      <w:sz w:val="16"/>
      <w:szCs w:val="16"/>
    </w:rPr>
  </w:style>
  <w:style w:type="paragraph" w:styleId="CommentText">
    <w:name w:val="annotation text"/>
    <w:basedOn w:val="Normal"/>
    <w:semiHidden/>
    <w:rsid w:val="003C5F5A"/>
    <w:rPr>
      <w:sz w:val="20"/>
      <w:szCs w:val="20"/>
    </w:rPr>
  </w:style>
  <w:style w:type="character" w:customStyle="1" w:styleId="journalname">
    <w:name w:val="journalname"/>
    <w:basedOn w:val="DefaultParagraphFont"/>
    <w:rsid w:val="007E67D8"/>
  </w:style>
  <w:style w:type="character" w:customStyle="1" w:styleId="TitleChar">
    <w:name w:val="Title Char"/>
    <w:basedOn w:val="DefaultParagraphFont"/>
    <w:link w:val="Title"/>
    <w:rsid w:val="00CD7570"/>
    <w:rPr>
      <w:b/>
      <w:bCs/>
      <w:color w:val="000000"/>
      <w:sz w:val="22"/>
      <w:szCs w:val="24"/>
    </w:rPr>
  </w:style>
  <w:style w:type="character" w:customStyle="1" w:styleId="src">
    <w:name w:val="src"/>
    <w:basedOn w:val="DefaultParagraphFont"/>
    <w:rsid w:val="00BE7084"/>
  </w:style>
  <w:style w:type="character" w:customStyle="1" w:styleId="jrnl">
    <w:name w:val="jrnl"/>
    <w:basedOn w:val="DefaultParagraphFont"/>
    <w:rsid w:val="00BE7084"/>
  </w:style>
  <w:style w:type="character" w:customStyle="1" w:styleId="src1">
    <w:name w:val="src1"/>
    <w:basedOn w:val="DefaultParagraphFont"/>
    <w:rsid w:val="00A556C1"/>
    <w:rPr>
      <w:vanish w:val="0"/>
      <w:webHidden w:val="0"/>
      <w:specVanish w:val="0"/>
    </w:rPr>
  </w:style>
  <w:style w:type="paragraph" w:customStyle="1" w:styleId="title1">
    <w:name w:val="title1"/>
    <w:basedOn w:val="Normal"/>
    <w:rsid w:val="00153EF6"/>
    <w:rPr>
      <w:rFonts w:ascii="Times New Roman" w:hAnsi="Times New Roman" w:cs="Times New Roman"/>
      <w:color w:val="auto"/>
      <w:sz w:val="29"/>
      <w:szCs w:val="29"/>
    </w:rPr>
  </w:style>
  <w:style w:type="paragraph" w:customStyle="1" w:styleId="rprtbody1">
    <w:name w:val="rprtbody1"/>
    <w:basedOn w:val="Normal"/>
    <w:rsid w:val="00153EF6"/>
    <w:pPr>
      <w:spacing w:before="34" w:after="34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ux1">
    <w:name w:val="aux1"/>
    <w:basedOn w:val="Normal"/>
    <w:rsid w:val="00153EF6"/>
    <w:pPr>
      <w:spacing w:after="100" w:afterAutospacing="1" w:line="320" w:lineRule="atLeast"/>
    </w:pPr>
    <w:rPr>
      <w:rFonts w:ascii="Times New Roman" w:hAnsi="Times New Roman" w:cs="Times New Roman"/>
      <w:color w:val="auto"/>
      <w:sz w:val="24"/>
    </w:rPr>
  </w:style>
  <w:style w:type="paragraph" w:customStyle="1" w:styleId="citation">
    <w:name w:val="citation"/>
    <w:basedOn w:val="Normal"/>
    <w:rsid w:val="00BC178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customStyle="1" w:styleId="aff">
    <w:name w:val="aff"/>
    <w:basedOn w:val="Normal"/>
    <w:rsid w:val="00BC178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customStyle="1" w:styleId="authlist">
    <w:name w:val="auth_list"/>
    <w:basedOn w:val="Normal"/>
    <w:rsid w:val="00BC178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customStyle="1" w:styleId="Style">
    <w:name w:val="Style"/>
    <w:rsid w:val="00EA6A7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69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29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41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842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493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40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2601">
                                  <w:marLeft w:val="4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119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02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828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9967359?itool=EntrezSystem2.PEntrez.Pubmed.Pubmed_ResultsPanel.Pubmed_RVDocSum&amp;ordinalpos=2" TargetMode="External"/><Relationship Id="rId13" Type="http://schemas.openxmlformats.org/officeDocument/2006/relationships/hyperlink" Target="http://www.ncbi.nlm.nih.gov/pubmed?term=%22Moran%20SL%22%5BAuthor%5D&amp;itool=EntrezSystem2.PEntrez.Pubmed.Pubmed_ResultsPanel.Pubmed_RVAbstract" TargetMode="External"/><Relationship Id="rId18" Type="http://schemas.openxmlformats.org/officeDocument/2006/relationships/hyperlink" Target="http://www.ncbi.nlm.nih.gov/pubmed?term=%22Sozer%20SO%22%5BAuthor%5D&amp;itool=EntrezSystem2.PEntrez.Pubmed.Pubmed_ResultsPanel.Pubmed_RVAbstract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AL_get(this,%20'jour',%20'Aesthetic%20Plast%20Surg.')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?term=%22Rose%20V%22%5BAuthor%5D&amp;itool=EntrezSystem2.PEntrez.Pubmed.Pubmed_ResultsPanel.Pubmed_RVAbstract" TargetMode="External"/><Relationship Id="rId17" Type="http://schemas.openxmlformats.org/officeDocument/2006/relationships/hyperlink" Target="javascript:AL_get(this,%20'jour',%20'Am%20J%20Surg.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AL_get(this,%20'jour',%20'Travel%20Med%20Infect%20Dis.');" TargetMode="External"/><Relationship Id="rId20" Type="http://schemas.openxmlformats.org/officeDocument/2006/relationships/hyperlink" Target="http://www.ncbi.nlm.nih.gov/pubmed?term=%22Palladino%20H%22%5BAuthor%5D&amp;itool=EntrezSystem2.PEntrez.Pubmed.Pubmed_ResultsPanel.Pubmed_RVAbstr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%22Salgado%20CJ%22%5BAuthor%5D&amp;itool=EntrezSystem2.PEntrez.Pubmed.Pubmed_ResultsPanel.Pubmed_RVAbstrac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AL_get(this,%20'jour',%20'Ann%20Plast%20Surg.')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bi.nlm.nih.gov/pubmed?term=%22Agullo%20FJ%22%5BAuthor%5D&amp;itool=EntrezSystem2.PEntrez.Pubmed.Pubmed_ResultsPanel.Pubmed_RVAbstract" TargetMode="External"/><Relationship Id="rId19" Type="http://schemas.openxmlformats.org/officeDocument/2006/relationships/hyperlink" Target="http://www.ncbi.nlm.nih.gov/pubmed?term=%22Agullo%20FJ%22%5BAuthor%5D&amp;itool=EntrezSystem2.PEntrez.Pubmed.Pubmed_ResultsPanel.Pubmed_RVAbstr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%22Mardini%20S%22%5BAuthor%5D&amp;itool=EntrezSystem2.PEntrez.Pubmed.Pubmed_ResultsPanel.Pubmed_RVAbstract" TargetMode="External"/><Relationship Id="rId14" Type="http://schemas.openxmlformats.org/officeDocument/2006/relationships/hyperlink" Target="http://www.ncbi.nlm.nih.gov/pubmed?term=%22Chen%20HC%22%5BAuthor%5D&amp;itool=EntrezSystem2.PEntrez.Pubmed.Pubmed_ResultsPanel.Pubmed_RVAbstrac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6C7D-C5C5-49DE-A613-433BC7F8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12</Pages>
  <Words>3212</Words>
  <Characters>20782</Characters>
  <Application>Microsoft Office Word</Application>
  <DocSecurity>0</DocSecurity>
  <Lines>173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</vt:lpstr>
    </vt:vector>
  </TitlesOfParts>
  <Company>Texas Tech University HSC-El Paso</Company>
  <LinksUpToDate>false</LinksUpToDate>
  <CharactersWithSpaces>23947</CharactersWithSpaces>
  <SharedDoc>false</SharedDoc>
  <HLinks>
    <vt:vector size="12" baseType="variant">
      <vt:variant>
        <vt:i4>4259881</vt:i4>
      </vt:variant>
      <vt:variant>
        <vt:i4>3</vt:i4>
      </vt:variant>
      <vt:variant>
        <vt:i4>0</vt:i4>
      </vt:variant>
      <vt:variant>
        <vt:i4>5</vt:i4>
      </vt:variant>
      <vt:variant>
        <vt:lpwstr>javascript:AL_get(this, 'jour', 'Am J Surg.');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javascript:AL_get(this, 'jour', 'Travel Med Infect Dis.');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</dc:title>
  <dc:subject/>
  <dc:creator>ATyroch</dc:creator>
  <cp:keywords/>
  <dc:description/>
  <cp:lastModifiedBy>jessicch</cp:lastModifiedBy>
  <cp:revision>71</cp:revision>
  <cp:lastPrinted>2010-06-09T20:39:00Z</cp:lastPrinted>
  <dcterms:created xsi:type="dcterms:W3CDTF">2009-06-25T16:40:00Z</dcterms:created>
  <dcterms:modified xsi:type="dcterms:W3CDTF">2010-06-09T20:39:00Z</dcterms:modified>
</cp:coreProperties>
</file>